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divdocumentdivPARAGRAPHNAME"/>
        <w:tblW w:w="10960" w:type="dxa"/>
        <w:tblCellMar>
          <w:left w:w="0" w:type="dxa"/>
          <w:right w:w="0" w:type="dxa"/>
        </w:tblCellMar>
        <w:tblLook w:val="05E0" w:firstRow="1" w:lastRow="1" w:firstColumn="1" w:lastColumn="1" w:noHBand="0" w:noVBand="1"/>
      </w:tblPr>
      <w:tblGrid>
        <w:gridCol w:w="3140"/>
        <w:gridCol w:w="7820"/>
      </w:tblGrid>
      <w:tr w:rsidR="003D2B98" w14:paraId="73BEF70B" w14:textId="77777777">
        <w:tc>
          <w:tcPr>
            <w:tcW w:w="3140" w:type="dxa"/>
          </w:tcPr>
          <w:p w14:paraId="3FC16345" w14:textId="77777777" w:rsidR="003D2B98" w:rsidRDefault="00000000">
            <w:pPr>
              <w:rPr>
                <w:rFonts w:ascii="Arial" w:eastAsia="Arial" w:hAnsi="Arial" w:cs="Arial"/>
                <w:color w:val="231F20"/>
                <w:sz w:val="22"/>
                <w:szCs w:val="22"/>
              </w:rPr>
            </w:pPr>
            <w:r>
              <w:rPr>
                <w:rFonts w:ascii="Arial" w:eastAsia="Arial" w:hAnsi="Arial" w:cs="Arial"/>
                <w:noProof/>
                <w:color w:val="231F20"/>
                <w:sz w:val="22"/>
                <w:szCs w:val="22"/>
              </w:rPr>
              <w:drawing>
                <wp:anchor distT="0" distB="0" distL="0" distR="0" simplePos="0" relativeHeight="3" behindDoc="0" locked="0" layoutInCell="1" allowOverlap="1" wp14:anchorId="0B3FD435" wp14:editId="2ABCADE7">
                  <wp:simplePos x="0" y="0"/>
                  <wp:positionH relativeFrom="column">
                    <wp:posOffset>902335</wp:posOffset>
                  </wp:positionH>
                  <wp:positionV relativeFrom="paragraph">
                    <wp:posOffset>152400</wp:posOffset>
                  </wp:positionV>
                  <wp:extent cx="673100" cy="673100"/>
                  <wp:effectExtent l="0" t="0" r="0" b="0"/>
                  <wp:wrapNone/>
                  <wp:docPr id="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0001"/>
                          <pic:cNvPicPr>
                            <a:picLocks noChangeAspect="1" noChangeArrowheads="1"/>
                          </pic:cNvPicPr>
                        </pic:nvPicPr>
                        <pic:blipFill>
                          <a:blip r:embed="rId5"/>
                          <a:stretch>
                            <a:fillRect/>
                          </a:stretch>
                        </pic:blipFill>
                        <pic:spPr bwMode="auto">
                          <a:xfrm>
                            <a:off x="0" y="0"/>
                            <a:ext cx="673100" cy="673100"/>
                          </a:xfrm>
                          <a:prstGeom prst="rect">
                            <a:avLst/>
                          </a:prstGeom>
                        </pic:spPr>
                      </pic:pic>
                    </a:graphicData>
                  </a:graphic>
                </wp:anchor>
              </w:drawing>
            </w:r>
          </w:p>
        </w:tc>
        <w:tc>
          <w:tcPr>
            <w:tcW w:w="7819" w:type="dxa"/>
            <w:tcMar>
              <w:bottom w:w="300" w:type="dxa"/>
            </w:tcMar>
          </w:tcPr>
          <w:p w14:paraId="790A141F" w14:textId="77777777" w:rsidR="003D2B98" w:rsidRDefault="00000000">
            <w:pPr>
              <w:pStyle w:val="divParagraph"/>
              <w:spacing w:line="880" w:lineRule="atLeast"/>
              <w:rPr>
                <w:rStyle w:val="divname"/>
                <w:rFonts w:ascii="Arial" w:eastAsia="Arial" w:hAnsi="Arial" w:cs="Arial"/>
              </w:rPr>
            </w:pPr>
            <w:r>
              <w:rPr>
                <w:rStyle w:val="span"/>
                <w:rFonts w:ascii="Arial" w:eastAsia="Arial" w:hAnsi="Arial" w:cs="Arial"/>
                <w:color w:val="576D7B"/>
                <w:sz w:val="68"/>
                <w:szCs w:val="68"/>
              </w:rPr>
              <w:t>Dusty L</w:t>
            </w:r>
            <w:r>
              <w:rPr>
                <w:rStyle w:val="divname"/>
                <w:rFonts w:ascii="Arial" w:eastAsia="Arial" w:hAnsi="Arial" w:cs="Arial"/>
              </w:rPr>
              <w:t xml:space="preserve"> </w:t>
            </w:r>
            <w:r>
              <w:rPr>
                <w:rStyle w:val="span"/>
                <w:rFonts w:ascii="Arial" w:eastAsia="Arial" w:hAnsi="Arial" w:cs="Arial"/>
                <w:color w:val="576D7B"/>
                <w:sz w:val="68"/>
                <w:szCs w:val="68"/>
              </w:rPr>
              <w:t>Smith</w:t>
            </w:r>
          </w:p>
          <w:p w14:paraId="12B2E319" w14:textId="125CFA9E" w:rsidR="003D2B98" w:rsidRDefault="00000000">
            <w:pPr>
              <w:spacing w:line="320" w:lineRule="atLeast"/>
              <w:rPr>
                <w:rStyle w:val="div"/>
                <w:rFonts w:ascii="Arial" w:eastAsia="Arial" w:hAnsi="Arial" w:cs="Arial"/>
                <w:color w:val="231F20"/>
                <w:sz w:val="22"/>
                <w:szCs w:val="22"/>
              </w:rPr>
            </w:pPr>
            <w:r>
              <w:rPr>
                <w:rStyle w:val="span"/>
                <w:rFonts w:ascii="Arial" w:eastAsia="Arial" w:hAnsi="Arial" w:cs="Arial"/>
                <w:color w:val="231F20"/>
                <w:sz w:val="10"/>
                <w:szCs w:val="10"/>
              </w:rPr>
              <w:t> </w:t>
            </w:r>
            <w:r>
              <w:rPr>
                <w:rStyle w:val="divdocumenticonstableiconPlaceL"/>
                <w:rFonts w:ascii="Arial" w:eastAsia="Arial" w:hAnsi="Arial" w:cs="Arial"/>
                <w:color w:val="231F20"/>
                <w:sz w:val="22"/>
                <w:szCs w:val="22"/>
              </w:rPr>
              <w:t xml:space="preserve"> </w:t>
            </w:r>
            <w:r>
              <w:rPr>
                <w:rStyle w:val="span"/>
                <w:rFonts w:ascii="Arial" w:eastAsia="Arial" w:hAnsi="Arial" w:cs="Arial"/>
                <w:color w:val="231F20"/>
                <w:sz w:val="22"/>
                <w:szCs w:val="22"/>
              </w:rPr>
              <w:t> </w:t>
            </w:r>
            <w:r>
              <w:rPr>
                <w:rStyle w:val="span"/>
                <w:rFonts w:ascii="Arial" w:eastAsia="Arial" w:hAnsi="Arial" w:cs="Arial"/>
                <w:noProof/>
                <w:color w:val="231F20"/>
                <w:sz w:val="22"/>
                <w:szCs w:val="22"/>
              </w:rPr>
              <w:drawing>
                <wp:anchor distT="0" distB="0" distL="0" distR="0" simplePos="0" relativeHeight="5" behindDoc="0" locked="0" layoutInCell="1" allowOverlap="1" wp14:anchorId="236836AF" wp14:editId="7006A127">
                  <wp:simplePos x="0" y="0"/>
                  <wp:positionH relativeFrom="character">
                    <wp:posOffset>0</wp:posOffset>
                  </wp:positionH>
                  <wp:positionV relativeFrom="line">
                    <wp:posOffset>38100</wp:posOffset>
                  </wp:positionV>
                  <wp:extent cx="114935" cy="153035"/>
                  <wp:effectExtent l="0" t="0" r="0" b="0"/>
                  <wp:wrapNone/>
                  <wp:docPr id="2" name="Picture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0003"/>
                          <pic:cNvPicPr>
                            <a:picLocks noChangeAspect="1" noChangeArrowheads="1"/>
                          </pic:cNvPicPr>
                        </pic:nvPicPr>
                        <pic:blipFill>
                          <a:blip r:embed="rId6"/>
                          <a:stretch>
                            <a:fillRect/>
                          </a:stretch>
                        </pic:blipFill>
                        <pic:spPr bwMode="auto">
                          <a:xfrm>
                            <a:off x="0" y="0"/>
                            <a:ext cx="114935" cy="153035"/>
                          </a:xfrm>
                          <a:prstGeom prst="rect">
                            <a:avLst/>
                          </a:prstGeom>
                        </pic:spPr>
                      </pic:pic>
                    </a:graphicData>
                  </a:graphic>
                </wp:anchor>
              </w:drawing>
            </w:r>
            <w:r>
              <w:rPr>
                <w:rStyle w:val="span"/>
                <w:rFonts w:ascii="Arial" w:eastAsia="Arial" w:hAnsi="Arial" w:cs="Arial"/>
                <w:color w:val="231F20"/>
                <w:sz w:val="22"/>
                <w:szCs w:val="22"/>
              </w:rPr>
              <w:t>   </w:t>
            </w:r>
            <w:r w:rsidR="007424B4">
              <w:rPr>
                <w:rStyle w:val="span"/>
                <w:rFonts w:ascii="Arial" w:eastAsia="Arial" w:hAnsi="Arial" w:cs="Arial"/>
                <w:color w:val="231F20"/>
                <w:sz w:val="22"/>
                <w:szCs w:val="22"/>
              </w:rPr>
              <w:t>Pine</w:t>
            </w:r>
            <w:r>
              <w:rPr>
                <w:rStyle w:val="span"/>
                <w:rFonts w:ascii="Arial" w:eastAsia="Arial" w:hAnsi="Arial" w:cs="Arial"/>
                <w:color w:val="231F20"/>
                <w:sz w:val="22"/>
                <w:szCs w:val="22"/>
              </w:rPr>
              <w:t>, CO 80</w:t>
            </w:r>
            <w:r w:rsidR="007424B4">
              <w:rPr>
                <w:rStyle w:val="span"/>
                <w:rFonts w:ascii="Arial" w:eastAsia="Arial" w:hAnsi="Arial" w:cs="Arial"/>
                <w:color w:val="231F20"/>
                <w:sz w:val="22"/>
                <w:szCs w:val="22"/>
              </w:rPr>
              <w:t>470</w:t>
            </w:r>
            <w:r>
              <w:rPr>
                <w:rStyle w:val="span"/>
                <w:rFonts w:ascii="Arial" w:eastAsia="Arial" w:hAnsi="Arial" w:cs="Arial"/>
                <w:color w:val="231F20"/>
                <w:sz w:val="22"/>
                <w:szCs w:val="22"/>
              </w:rPr>
              <w:t>   </w:t>
            </w:r>
            <w:r>
              <w:rPr>
                <w:rStyle w:val="divdocumenticonstable"/>
                <w:rFonts w:ascii="Arial" w:eastAsia="Arial" w:hAnsi="Arial" w:cs="Arial"/>
                <w:color w:val="231F20"/>
                <w:sz w:val="22"/>
                <w:szCs w:val="22"/>
              </w:rPr>
              <w:t> </w:t>
            </w:r>
            <w:r>
              <w:rPr>
                <w:rStyle w:val="divdocumenticonstableiconPlaceL"/>
                <w:rFonts w:ascii="Arial" w:eastAsia="Arial" w:hAnsi="Arial" w:cs="Arial"/>
                <w:color w:val="231F20"/>
                <w:sz w:val="22"/>
                <w:szCs w:val="22"/>
              </w:rPr>
              <w:t xml:space="preserve"> </w:t>
            </w:r>
            <w:r>
              <w:rPr>
                <w:rStyle w:val="span"/>
                <w:rFonts w:ascii="Arial" w:eastAsia="Arial" w:hAnsi="Arial" w:cs="Arial"/>
                <w:color w:val="231F20"/>
                <w:sz w:val="10"/>
                <w:szCs w:val="10"/>
              </w:rPr>
              <w:t> </w:t>
            </w:r>
            <w:r>
              <w:rPr>
                <w:rStyle w:val="span"/>
                <w:rFonts w:ascii="Arial" w:eastAsia="Arial" w:hAnsi="Arial" w:cs="Arial"/>
                <w:noProof/>
                <w:color w:val="231F20"/>
                <w:sz w:val="10"/>
                <w:szCs w:val="10"/>
              </w:rPr>
              <w:drawing>
                <wp:anchor distT="0" distB="0" distL="0" distR="0" simplePos="0" relativeHeight="6" behindDoc="0" locked="0" layoutInCell="1" allowOverlap="1" wp14:anchorId="49613D3E" wp14:editId="327758E7">
                  <wp:simplePos x="0" y="0"/>
                  <wp:positionH relativeFrom="character">
                    <wp:posOffset>0</wp:posOffset>
                  </wp:positionH>
                  <wp:positionV relativeFrom="line">
                    <wp:posOffset>44450</wp:posOffset>
                  </wp:positionV>
                  <wp:extent cx="140335" cy="140335"/>
                  <wp:effectExtent l="0" t="0" r="0" b="0"/>
                  <wp:wrapNone/>
                  <wp:docPr id="3"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00005"/>
                          <pic:cNvPicPr>
                            <a:picLocks noChangeAspect="1" noChangeArrowheads="1"/>
                          </pic:cNvPicPr>
                        </pic:nvPicPr>
                        <pic:blipFill>
                          <a:blip r:embed="rId7"/>
                          <a:stretch>
                            <a:fillRect/>
                          </a:stretch>
                        </pic:blipFill>
                        <pic:spPr bwMode="auto">
                          <a:xfrm>
                            <a:off x="0" y="0"/>
                            <a:ext cx="140335" cy="140335"/>
                          </a:xfrm>
                          <a:prstGeom prst="rect">
                            <a:avLst/>
                          </a:prstGeom>
                        </pic:spPr>
                      </pic:pic>
                    </a:graphicData>
                  </a:graphic>
                </wp:anchor>
              </w:drawing>
            </w:r>
            <w:r>
              <w:rPr>
                <w:rStyle w:val="span"/>
                <w:rFonts w:ascii="Arial" w:eastAsia="Arial" w:hAnsi="Arial" w:cs="Arial"/>
                <w:color w:val="231F20"/>
                <w:sz w:val="22"/>
                <w:szCs w:val="22"/>
              </w:rPr>
              <w:t>     720</w:t>
            </w:r>
            <w:r>
              <w:rPr>
                <w:rStyle w:val="span"/>
                <w:rFonts w:ascii="Arial" w:eastAsia="Arial" w:hAnsi="Arial" w:cs="Arial"/>
                <w:color w:val="231F20"/>
                <w:sz w:val="22"/>
                <w:szCs w:val="22"/>
              </w:rPr>
              <w:noBreakHyphen/>
              <w:t>416-3076    </w:t>
            </w:r>
            <w:r>
              <w:rPr>
                <w:rStyle w:val="divdocumenticonstable"/>
                <w:rFonts w:ascii="Arial" w:eastAsia="Arial" w:hAnsi="Arial" w:cs="Arial"/>
                <w:color w:val="231F20"/>
                <w:sz w:val="22"/>
                <w:szCs w:val="22"/>
              </w:rPr>
              <w:t> </w:t>
            </w:r>
            <w:r>
              <w:rPr>
                <w:rStyle w:val="divdocumenticonstableiconPlaceL"/>
                <w:rFonts w:ascii="Arial" w:eastAsia="Arial" w:hAnsi="Arial" w:cs="Arial"/>
                <w:color w:val="231F20"/>
                <w:sz w:val="22"/>
                <w:szCs w:val="22"/>
              </w:rPr>
              <w:t xml:space="preserve"> </w:t>
            </w:r>
            <w:r>
              <w:rPr>
                <w:noProof/>
              </w:rPr>
              <w:drawing>
                <wp:anchor distT="0" distB="0" distL="0" distR="0" simplePos="0" relativeHeight="7" behindDoc="0" locked="0" layoutInCell="1" allowOverlap="1" wp14:anchorId="279A668B" wp14:editId="695CA70E">
                  <wp:simplePos x="0" y="0"/>
                  <wp:positionH relativeFrom="character">
                    <wp:posOffset>0</wp:posOffset>
                  </wp:positionH>
                  <wp:positionV relativeFrom="line">
                    <wp:posOffset>50800</wp:posOffset>
                  </wp:positionV>
                  <wp:extent cx="127635" cy="127635"/>
                  <wp:effectExtent l="0" t="0" r="0" b="0"/>
                  <wp:wrapNone/>
                  <wp:docPr id="4" name="Picture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0007"/>
                          <pic:cNvPicPr>
                            <a:picLocks noChangeAspect="1" noChangeArrowheads="1"/>
                          </pic:cNvPicPr>
                        </pic:nvPicPr>
                        <pic:blipFill>
                          <a:blip r:embed="rId8"/>
                          <a:stretch>
                            <a:fillRect/>
                          </a:stretch>
                        </pic:blipFill>
                        <pic:spPr bwMode="auto">
                          <a:xfrm>
                            <a:off x="0" y="0"/>
                            <a:ext cx="127635" cy="127635"/>
                          </a:xfrm>
                          <a:prstGeom prst="rect">
                            <a:avLst/>
                          </a:prstGeom>
                        </pic:spPr>
                      </pic:pic>
                    </a:graphicData>
                  </a:graphic>
                </wp:anchor>
              </w:drawing>
            </w:r>
            <w:r>
              <w:rPr>
                <w:rStyle w:val="span"/>
                <w:rFonts w:ascii="Arial" w:eastAsia="Arial" w:hAnsi="Arial" w:cs="Arial"/>
                <w:color w:val="231F20"/>
                <w:sz w:val="10"/>
                <w:szCs w:val="10"/>
              </w:rPr>
              <w:t> </w:t>
            </w:r>
            <w:r>
              <w:rPr>
                <w:rStyle w:val="span"/>
                <w:rFonts w:ascii="Arial" w:eastAsia="Arial" w:hAnsi="Arial" w:cs="Arial"/>
                <w:color w:val="231F20"/>
                <w:sz w:val="22"/>
                <w:szCs w:val="22"/>
              </w:rPr>
              <w:t>     Dleesmith81@yahoo.com    </w:t>
            </w:r>
            <w:r>
              <w:rPr>
                <w:rStyle w:val="divdocumenticonstable"/>
                <w:rFonts w:ascii="Arial" w:eastAsia="Arial" w:hAnsi="Arial" w:cs="Arial"/>
                <w:color w:val="231F20"/>
                <w:sz w:val="22"/>
                <w:szCs w:val="22"/>
              </w:rPr>
              <w:t> </w:t>
            </w:r>
          </w:p>
        </w:tc>
      </w:tr>
    </w:tbl>
    <w:p w14:paraId="00184D59" w14:textId="77777777" w:rsidR="003D2B98" w:rsidRDefault="003D2B98">
      <w:pPr>
        <w:rPr>
          <w:vanish/>
        </w:rPr>
      </w:pPr>
    </w:p>
    <w:p w14:paraId="3F5BF59F" w14:textId="77777777" w:rsidR="003D2B98" w:rsidRDefault="003D2B98">
      <w:pPr>
        <w:rPr>
          <w:vanish/>
        </w:rPr>
      </w:pPr>
    </w:p>
    <w:tbl>
      <w:tblPr>
        <w:tblStyle w:val="divdocumentsectiontwocolsection"/>
        <w:tblW w:w="10960" w:type="dxa"/>
        <w:tblCellMar>
          <w:left w:w="0" w:type="dxa"/>
          <w:right w:w="0" w:type="dxa"/>
        </w:tblCellMar>
        <w:tblLook w:val="05E0" w:firstRow="1" w:lastRow="1" w:firstColumn="1" w:lastColumn="1" w:noHBand="0" w:noVBand="1"/>
      </w:tblPr>
      <w:tblGrid>
        <w:gridCol w:w="2070"/>
        <w:gridCol w:w="8890"/>
      </w:tblGrid>
      <w:tr w:rsidR="003D2B98" w14:paraId="1FB7806F" w14:textId="77777777" w:rsidTr="005D1C65">
        <w:tc>
          <w:tcPr>
            <w:tcW w:w="2070" w:type="dxa"/>
          </w:tcPr>
          <w:p w14:paraId="45EAA7A2" w14:textId="77777777" w:rsidR="003D2B98" w:rsidRPr="005D1C65" w:rsidRDefault="00000000">
            <w:pPr>
              <w:pStyle w:val="divdocumentsectiontwocolsectiondivheadingdivsectiontitle"/>
              <w:spacing w:line="340" w:lineRule="atLeast"/>
              <w:ind w:right="300"/>
              <w:jc w:val="right"/>
              <w:rPr>
                <w:rStyle w:val="divdocumentsectiontwocolsectiondivheading"/>
                <w:rFonts w:ascii="Arial" w:eastAsia="Arial" w:hAnsi="Arial" w:cs="Arial"/>
                <w:b/>
                <w:bCs/>
                <w:caps/>
                <w:color w:val="576D7B"/>
                <w:sz w:val="22"/>
                <w:szCs w:val="22"/>
              </w:rPr>
            </w:pPr>
            <w:r w:rsidRPr="005D1C65">
              <w:rPr>
                <w:rStyle w:val="divdocumentsectiontwocolsectiondivheading"/>
                <w:rFonts w:ascii="Arial" w:eastAsia="Arial" w:hAnsi="Arial" w:cs="Arial"/>
                <w:b/>
                <w:bCs/>
                <w:caps/>
                <w:color w:val="576D7B"/>
                <w:sz w:val="22"/>
                <w:szCs w:val="22"/>
              </w:rPr>
              <w:t>Professional Summary</w:t>
            </w:r>
          </w:p>
        </w:tc>
        <w:tc>
          <w:tcPr>
            <w:tcW w:w="8890" w:type="dxa"/>
            <w:tcBorders>
              <w:left w:val="single" w:sz="8" w:space="0" w:color="979797"/>
            </w:tcBorders>
            <w:tcMar>
              <w:left w:w="10" w:type="dxa"/>
            </w:tcMar>
          </w:tcPr>
          <w:tbl>
            <w:tblPr>
              <w:tblStyle w:val="divdocumentsectiontwocolsectionnotlangSecnotskliSecdivparagraphWrapperdivparagraph"/>
              <w:tblW w:w="5000" w:type="pct"/>
              <w:tblCellMar>
                <w:top w:w="300" w:type="dxa"/>
                <w:left w:w="0" w:type="dxa"/>
                <w:right w:w="0" w:type="dxa"/>
              </w:tblCellMar>
              <w:tblLook w:val="05E0" w:firstRow="1" w:lastRow="1" w:firstColumn="1" w:lastColumn="1" w:noHBand="0" w:noVBand="1"/>
            </w:tblPr>
            <w:tblGrid>
              <w:gridCol w:w="304"/>
              <w:gridCol w:w="8576"/>
            </w:tblGrid>
            <w:tr w:rsidR="003D2B98" w14:paraId="606F19DA" w14:textId="77777777">
              <w:tc>
                <w:tcPr>
                  <w:tcW w:w="280" w:type="dxa"/>
                </w:tcPr>
                <w:p w14:paraId="562DD548" w14:textId="77777777" w:rsidR="003D2B98" w:rsidRDefault="00000000">
                  <w:pPr>
                    <w:spacing w:line="320" w:lineRule="atLeast"/>
                    <w:rPr>
                      <w:rStyle w:val="divdocumentdivparagraphWrapperdivparaCell"/>
                      <w:rFonts w:ascii="Arial" w:eastAsia="Arial" w:hAnsi="Arial" w:cs="Arial"/>
                      <w:color w:val="231F20"/>
                      <w:sz w:val="22"/>
                      <w:szCs w:val="22"/>
                    </w:rPr>
                  </w:pPr>
                  <w:r>
                    <w:rPr>
                      <w:rFonts w:ascii="Arial" w:eastAsia="Arial" w:hAnsi="Arial" w:cs="Arial"/>
                      <w:noProof/>
                      <w:color w:val="231F20"/>
                      <w:sz w:val="22"/>
                      <w:szCs w:val="22"/>
                    </w:rPr>
                    <w:drawing>
                      <wp:anchor distT="0" distB="0" distL="0" distR="0" simplePos="0" relativeHeight="8" behindDoc="0" locked="0" layoutInCell="1" allowOverlap="1" wp14:anchorId="2281A5A5" wp14:editId="62BC7172">
                        <wp:simplePos x="0" y="0"/>
                        <wp:positionH relativeFrom="column">
                          <wp:posOffset>-76200</wp:posOffset>
                        </wp:positionH>
                        <wp:positionV relativeFrom="paragraph">
                          <wp:posOffset>-190500</wp:posOffset>
                        </wp:positionV>
                        <wp:extent cx="140335" cy="381000"/>
                        <wp:effectExtent l="0" t="0" r="0" b="0"/>
                        <wp:wrapNone/>
                        <wp:docPr id="5" name="Picture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00009"/>
                                <pic:cNvPicPr>
                                  <a:picLocks noChangeAspect="1" noChangeArrowheads="1"/>
                                </pic:cNvPicPr>
                              </pic:nvPicPr>
                              <pic:blipFill>
                                <a:blip r:embed="rId9"/>
                                <a:stretch>
                                  <a:fillRect/>
                                </a:stretch>
                              </pic:blipFill>
                              <pic:spPr bwMode="auto">
                                <a:xfrm>
                                  <a:off x="0" y="0"/>
                                  <a:ext cx="140335" cy="381000"/>
                                </a:xfrm>
                                <a:prstGeom prst="rect">
                                  <a:avLst/>
                                </a:prstGeom>
                              </pic:spPr>
                            </pic:pic>
                          </a:graphicData>
                        </a:graphic>
                      </wp:anchor>
                    </w:drawing>
                  </w:r>
                </w:p>
              </w:tc>
              <w:tc>
                <w:tcPr>
                  <w:tcW w:w="7910" w:type="dxa"/>
                  <w:vAlign w:val="bottom"/>
                </w:tcPr>
                <w:p w14:paraId="375C066B" w14:textId="77777777" w:rsidR="003D2B98" w:rsidRDefault="00000000">
                  <w:pPr>
                    <w:pStyle w:val="p"/>
                    <w:spacing w:line="320" w:lineRule="atLeast"/>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Ambitious</w:t>
                  </w:r>
                  <w:r w:rsidR="00850B4C">
                    <w:rPr>
                      <w:rStyle w:val="divdocumentdivparagraphsinglecolumn"/>
                      <w:rFonts w:ascii="Arial" w:eastAsia="Arial" w:hAnsi="Arial" w:cs="Arial"/>
                      <w:color w:val="231F20"/>
                      <w:sz w:val="22"/>
                      <w:szCs w:val="22"/>
                    </w:rPr>
                    <w:t xml:space="preserve"> R</w:t>
                  </w:r>
                  <w:r w:rsidR="00850B4C">
                    <w:rPr>
                      <w:rStyle w:val="divdocumentdivparagraphsinglecolumn"/>
                      <w:rFonts w:eastAsia="Arial"/>
                    </w:rPr>
                    <w:t xml:space="preserve">espiratory Therapist </w:t>
                  </w:r>
                  <w:r>
                    <w:rPr>
                      <w:rStyle w:val="divdocumentdivparagraphsinglecolumn"/>
                      <w:rFonts w:ascii="Arial" w:eastAsia="Arial" w:hAnsi="Arial" w:cs="Arial"/>
                      <w:color w:val="231F20"/>
                      <w:sz w:val="22"/>
                      <w:szCs w:val="22"/>
                    </w:rPr>
                    <w:t>with extensive experience in patient care and hospital administrative functions. Strong patient care skills combined with excellent patient evaluation and advocacy. Proven history of cultivating strong patient rapport to provide exceptional care and patient education</w:t>
                  </w:r>
                  <w:r w:rsidR="00850B4C">
                    <w:rPr>
                      <w:rStyle w:val="divdocumentdivparagraphsinglecolumn"/>
                      <w:rFonts w:ascii="Arial" w:eastAsia="Arial" w:hAnsi="Arial" w:cs="Arial"/>
                      <w:color w:val="231F20"/>
                      <w:sz w:val="22"/>
                      <w:szCs w:val="22"/>
                    </w:rPr>
                    <w:t>,</w:t>
                  </w:r>
                  <w:r w:rsidR="00850B4C">
                    <w:rPr>
                      <w:rStyle w:val="divdocumentdivparagraphsinglecolumn"/>
                      <w:rFonts w:eastAsia="Arial"/>
                    </w:rPr>
                    <w:t xml:space="preserve"> not limited </w:t>
                  </w:r>
                  <w:r w:rsidR="00A92854">
                    <w:rPr>
                      <w:rStyle w:val="divdocumentdivparagraphsinglecolumn"/>
                      <w:rFonts w:eastAsia="Arial"/>
                    </w:rPr>
                    <w:t xml:space="preserve">to </w:t>
                  </w:r>
                  <w:r w:rsidR="00850B4C">
                    <w:rPr>
                      <w:rStyle w:val="divdocumentdivparagraphsinglecolumn"/>
                      <w:rFonts w:eastAsia="Arial"/>
                    </w:rPr>
                    <w:t>and including extensive accolades for patient care provided</w:t>
                  </w:r>
                  <w:r>
                    <w:rPr>
                      <w:rStyle w:val="divdocumentdivparagraphsinglecolumn"/>
                      <w:rFonts w:ascii="Arial" w:eastAsia="Arial" w:hAnsi="Arial" w:cs="Arial"/>
                      <w:color w:val="231F20"/>
                      <w:sz w:val="22"/>
                      <w:szCs w:val="22"/>
                    </w:rPr>
                    <w:t>.</w:t>
                  </w:r>
                </w:p>
              </w:tc>
            </w:tr>
          </w:tbl>
          <w:p w14:paraId="213F9803" w14:textId="77777777" w:rsidR="003D2B98" w:rsidRDefault="003D2B98">
            <w:pPr>
              <w:rPr>
                <w:rStyle w:val="divdocumentsectiontwocolsectiondivheading"/>
                <w:rFonts w:ascii="Arial" w:eastAsia="Arial" w:hAnsi="Arial" w:cs="Arial"/>
                <w:b/>
                <w:bCs/>
                <w:caps/>
                <w:color w:val="576D7B"/>
              </w:rPr>
            </w:pPr>
          </w:p>
        </w:tc>
      </w:tr>
    </w:tbl>
    <w:p w14:paraId="5DC6F7E4" w14:textId="77777777" w:rsidR="003D2B98" w:rsidRDefault="003D2B98">
      <w:pPr>
        <w:rPr>
          <w:vanish/>
        </w:rPr>
      </w:pPr>
    </w:p>
    <w:tbl>
      <w:tblPr>
        <w:tblStyle w:val="divdocumentsectiontwocolsection"/>
        <w:tblW w:w="10960" w:type="dxa"/>
        <w:tblCellMar>
          <w:left w:w="0" w:type="dxa"/>
          <w:right w:w="0" w:type="dxa"/>
        </w:tblCellMar>
        <w:tblLook w:val="05E0" w:firstRow="1" w:lastRow="1" w:firstColumn="1" w:lastColumn="1" w:noHBand="0" w:noVBand="1"/>
      </w:tblPr>
      <w:tblGrid>
        <w:gridCol w:w="2070"/>
        <w:gridCol w:w="8890"/>
      </w:tblGrid>
      <w:tr w:rsidR="003D2B98" w14:paraId="5E03CDC7" w14:textId="77777777" w:rsidTr="005D1C65">
        <w:tc>
          <w:tcPr>
            <w:tcW w:w="2070" w:type="dxa"/>
          </w:tcPr>
          <w:p w14:paraId="3520D04D" w14:textId="77777777" w:rsidR="003D2B98" w:rsidRDefault="00000000">
            <w:pPr>
              <w:pStyle w:val="divdocumentsectiontwocolsectiondivheadingdivsectiontitle"/>
              <w:spacing w:line="340" w:lineRule="atLeast"/>
              <w:ind w:right="300"/>
              <w:jc w:val="right"/>
              <w:rPr>
                <w:rStyle w:val="divdocumentsectiontwocolsectiondivheading"/>
                <w:rFonts w:ascii="Arial" w:eastAsia="Arial" w:hAnsi="Arial" w:cs="Arial"/>
                <w:b/>
                <w:bCs/>
                <w:caps/>
                <w:color w:val="576D7B"/>
              </w:rPr>
            </w:pPr>
            <w:r>
              <w:rPr>
                <w:rStyle w:val="divdocumentsectiontwocolsectiondivheading"/>
                <w:rFonts w:ascii="Arial" w:eastAsia="Arial" w:hAnsi="Arial" w:cs="Arial"/>
                <w:b/>
                <w:bCs/>
                <w:caps/>
                <w:color w:val="576D7B"/>
              </w:rPr>
              <w:t>Skills</w:t>
            </w:r>
          </w:p>
        </w:tc>
        <w:tc>
          <w:tcPr>
            <w:tcW w:w="8890" w:type="dxa"/>
            <w:tcBorders>
              <w:left w:val="single" w:sz="8" w:space="0" w:color="979797"/>
            </w:tcBorders>
            <w:tcMar>
              <w:left w:w="10" w:type="dxa"/>
            </w:tcMar>
          </w:tcPr>
          <w:tbl>
            <w:tblPr>
              <w:tblStyle w:val="divdocumentsectiontwocolsectionnotlangSecnotskliSecdivparagraphWrapperdivparagraph"/>
              <w:tblW w:w="5000" w:type="pct"/>
              <w:tblCellMar>
                <w:top w:w="300" w:type="dxa"/>
                <w:left w:w="0" w:type="dxa"/>
                <w:right w:w="0" w:type="dxa"/>
              </w:tblCellMar>
              <w:tblLook w:val="05E0" w:firstRow="1" w:lastRow="1" w:firstColumn="1" w:lastColumn="1" w:noHBand="0" w:noVBand="1"/>
            </w:tblPr>
            <w:tblGrid>
              <w:gridCol w:w="304"/>
              <w:gridCol w:w="8576"/>
            </w:tblGrid>
            <w:tr w:rsidR="003D2B98" w14:paraId="133C0FAE" w14:textId="77777777">
              <w:tc>
                <w:tcPr>
                  <w:tcW w:w="280" w:type="dxa"/>
                </w:tcPr>
                <w:p w14:paraId="46E3F815" w14:textId="77777777" w:rsidR="003D2B98" w:rsidRDefault="00000000">
                  <w:pPr>
                    <w:spacing w:line="320" w:lineRule="atLeast"/>
                    <w:rPr>
                      <w:rStyle w:val="divdocumentdivparagraphWrapperdivparaCell"/>
                      <w:rFonts w:ascii="Arial" w:eastAsia="Arial" w:hAnsi="Arial" w:cs="Arial"/>
                      <w:color w:val="231F20"/>
                      <w:sz w:val="22"/>
                      <w:szCs w:val="22"/>
                    </w:rPr>
                  </w:pPr>
                  <w:r>
                    <w:rPr>
                      <w:rFonts w:ascii="Arial" w:eastAsia="Arial" w:hAnsi="Arial" w:cs="Arial"/>
                      <w:noProof/>
                      <w:color w:val="231F20"/>
                      <w:sz w:val="22"/>
                      <w:szCs w:val="22"/>
                    </w:rPr>
                    <w:drawing>
                      <wp:anchor distT="0" distB="0" distL="0" distR="0" simplePos="0" relativeHeight="9" behindDoc="0" locked="0" layoutInCell="1" allowOverlap="1" wp14:anchorId="72591FB1" wp14:editId="6021BE1D">
                        <wp:simplePos x="0" y="0"/>
                        <wp:positionH relativeFrom="column">
                          <wp:posOffset>-76200</wp:posOffset>
                        </wp:positionH>
                        <wp:positionV relativeFrom="paragraph">
                          <wp:posOffset>63500</wp:posOffset>
                        </wp:positionV>
                        <wp:extent cx="140335" cy="140335"/>
                        <wp:effectExtent l="0" t="0" r="0" b="0"/>
                        <wp:wrapNone/>
                        <wp:docPr id="6" name="Picture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0011"/>
                                <pic:cNvPicPr>
                                  <a:picLocks noChangeAspect="1" noChangeArrowheads="1"/>
                                </pic:cNvPicPr>
                              </pic:nvPicPr>
                              <pic:blipFill>
                                <a:blip r:embed="rId10"/>
                                <a:stretch>
                                  <a:fillRect/>
                                </a:stretch>
                              </pic:blipFill>
                              <pic:spPr bwMode="auto">
                                <a:xfrm>
                                  <a:off x="0" y="0"/>
                                  <a:ext cx="140335" cy="140335"/>
                                </a:xfrm>
                                <a:prstGeom prst="rect">
                                  <a:avLst/>
                                </a:prstGeom>
                              </pic:spPr>
                            </pic:pic>
                          </a:graphicData>
                        </a:graphic>
                      </wp:anchor>
                    </w:drawing>
                  </w:r>
                </w:p>
              </w:tc>
              <w:tc>
                <w:tcPr>
                  <w:tcW w:w="7910" w:type="dxa"/>
                  <w:vAlign w:val="bottom"/>
                </w:tcPr>
                <w:tbl>
                  <w:tblPr>
                    <w:tblStyle w:val="divdocumenttable"/>
                    <w:tblW w:w="7900" w:type="dxa"/>
                    <w:tblCellMar>
                      <w:top w:w="5" w:type="dxa"/>
                      <w:left w:w="5" w:type="dxa"/>
                      <w:bottom w:w="5" w:type="dxa"/>
                      <w:right w:w="5" w:type="dxa"/>
                    </w:tblCellMar>
                    <w:tblLook w:val="05E0" w:firstRow="1" w:lastRow="1" w:firstColumn="1" w:lastColumn="1" w:noHBand="0" w:noVBand="1"/>
                  </w:tblPr>
                  <w:tblGrid>
                    <w:gridCol w:w="3951"/>
                    <w:gridCol w:w="3949"/>
                  </w:tblGrid>
                  <w:tr w:rsidR="003D2B98" w14:paraId="25448E29" w14:textId="77777777">
                    <w:tc>
                      <w:tcPr>
                        <w:tcW w:w="3950" w:type="dxa"/>
                      </w:tcPr>
                      <w:p w14:paraId="32B11CDD" w14:textId="77777777" w:rsidR="003D2B98" w:rsidRDefault="00000000">
                        <w:pPr>
                          <w:pStyle w:val="divdocumentulli"/>
                          <w:numPr>
                            <w:ilvl w:val="0"/>
                            <w:numId w:val="1"/>
                          </w:numPr>
                          <w:spacing w:line="320" w:lineRule="atLeast"/>
                          <w:ind w:left="520" w:hanging="361"/>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Patient chart maintenance</w:t>
                        </w:r>
                      </w:p>
                      <w:p w14:paraId="4FAD1EF4" w14:textId="77777777" w:rsidR="003D2B98" w:rsidRDefault="00000000">
                        <w:pPr>
                          <w:pStyle w:val="divdocumentulli"/>
                          <w:numPr>
                            <w:ilvl w:val="0"/>
                            <w:numId w:val="1"/>
                          </w:numPr>
                          <w:spacing w:line="320" w:lineRule="atLeast"/>
                          <w:ind w:left="520" w:hanging="361"/>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Training and coaching</w:t>
                        </w:r>
                      </w:p>
                      <w:p w14:paraId="3F895A38" w14:textId="77777777" w:rsidR="003D2B98" w:rsidRDefault="00000000">
                        <w:pPr>
                          <w:pStyle w:val="divdocumentulli"/>
                          <w:numPr>
                            <w:ilvl w:val="0"/>
                            <w:numId w:val="1"/>
                          </w:numPr>
                          <w:spacing w:line="320" w:lineRule="atLeast"/>
                          <w:ind w:left="520" w:hanging="361"/>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HIPAA regulations</w:t>
                        </w:r>
                      </w:p>
                      <w:p w14:paraId="1356FF8C" w14:textId="77777777" w:rsidR="003D2B98" w:rsidRDefault="00000000">
                        <w:pPr>
                          <w:pStyle w:val="divdocumentulli"/>
                          <w:numPr>
                            <w:ilvl w:val="0"/>
                            <w:numId w:val="1"/>
                          </w:numPr>
                          <w:spacing w:line="320" w:lineRule="atLeast"/>
                          <w:ind w:left="520" w:hanging="361"/>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Telemetry equipment maintenance</w:t>
                        </w:r>
                      </w:p>
                      <w:p w14:paraId="0B96523D" w14:textId="77777777" w:rsidR="003D2B98" w:rsidRDefault="00000000">
                        <w:pPr>
                          <w:pStyle w:val="divdocumentulli"/>
                          <w:numPr>
                            <w:ilvl w:val="0"/>
                            <w:numId w:val="1"/>
                          </w:numPr>
                          <w:spacing w:line="320" w:lineRule="atLeast"/>
                          <w:ind w:left="520" w:hanging="361"/>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ECG rhythm interpretation</w:t>
                        </w:r>
                      </w:p>
                      <w:p w14:paraId="20DDA05D" w14:textId="77777777" w:rsidR="003D2B98" w:rsidRDefault="00000000">
                        <w:pPr>
                          <w:pStyle w:val="divdocumentulli"/>
                          <w:numPr>
                            <w:ilvl w:val="0"/>
                            <w:numId w:val="1"/>
                          </w:numPr>
                          <w:spacing w:line="320" w:lineRule="atLeast"/>
                          <w:ind w:left="520" w:hanging="361"/>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Echocardiogram administration</w:t>
                        </w:r>
                      </w:p>
                      <w:p w14:paraId="715DDE15" w14:textId="77777777" w:rsidR="00850B4C" w:rsidRDefault="00850B4C">
                        <w:pPr>
                          <w:pStyle w:val="divdocumentulli"/>
                          <w:numPr>
                            <w:ilvl w:val="0"/>
                            <w:numId w:val="1"/>
                          </w:numPr>
                          <w:spacing w:line="320" w:lineRule="atLeast"/>
                          <w:ind w:left="520" w:hanging="361"/>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Nurse collaboration</w:t>
                        </w:r>
                      </w:p>
                      <w:p w14:paraId="391DC4B7" w14:textId="77777777" w:rsidR="00D5338C" w:rsidRDefault="00D5338C">
                        <w:pPr>
                          <w:pStyle w:val="divdocumentulli"/>
                          <w:numPr>
                            <w:ilvl w:val="0"/>
                            <w:numId w:val="1"/>
                          </w:numPr>
                          <w:spacing w:line="320" w:lineRule="atLeast"/>
                          <w:ind w:left="520" w:hanging="361"/>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Performing patient intakes</w:t>
                        </w:r>
                      </w:p>
                    </w:tc>
                    <w:tc>
                      <w:tcPr>
                        <w:tcW w:w="3949" w:type="dxa"/>
                      </w:tcPr>
                      <w:p w14:paraId="46106856" w14:textId="77777777" w:rsidR="003D2B98" w:rsidRPr="00D5338C" w:rsidRDefault="00000000" w:rsidP="00850B4C">
                        <w:pPr>
                          <w:pStyle w:val="divdocumentulli"/>
                          <w:numPr>
                            <w:ilvl w:val="0"/>
                            <w:numId w:val="1"/>
                          </w:numPr>
                          <w:spacing w:line="320" w:lineRule="atLeast"/>
                          <w:rPr>
                            <w:rStyle w:val="divdocumentdivparagraphsinglecolumn"/>
                            <w:rFonts w:ascii="Arial" w:eastAsia="Arial" w:hAnsi="Arial" w:cs="Arial"/>
                            <w:color w:val="231F20"/>
                            <w:sz w:val="22"/>
                            <w:szCs w:val="22"/>
                          </w:rPr>
                        </w:pPr>
                        <w:r w:rsidRPr="00D5338C">
                          <w:rPr>
                            <w:rStyle w:val="divdocumentdivparagraphsinglecolumn"/>
                            <w:rFonts w:ascii="Arial" w:eastAsia="Arial" w:hAnsi="Arial" w:cs="Arial"/>
                            <w:color w:val="231F20"/>
                            <w:sz w:val="22"/>
                            <w:szCs w:val="22"/>
                          </w:rPr>
                          <w:t>Infection control procedures</w:t>
                        </w:r>
                      </w:p>
                      <w:p w14:paraId="7E7F8C7F" w14:textId="77777777" w:rsidR="003D2B98" w:rsidRDefault="00000000" w:rsidP="00850B4C">
                        <w:pPr>
                          <w:pStyle w:val="divdocumentulli"/>
                          <w:numPr>
                            <w:ilvl w:val="0"/>
                            <w:numId w:val="1"/>
                          </w:numPr>
                          <w:spacing w:line="320" w:lineRule="atLeast"/>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Responding to emergencies</w:t>
                        </w:r>
                      </w:p>
                      <w:p w14:paraId="7E3DDB7E" w14:textId="77777777" w:rsidR="003D2B98" w:rsidRDefault="00000000" w:rsidP="00850B4C">
                        <w:pPr>
                          <w:pStyle w:val="divdocumentulli"/>
                          <w:numPr>
                            <w:ilvl w:val="0"/>
                            <w:numId w:val="1"/>
                          </w:numPr>
                          <w:spacing w:line="320" w:lineRule="atLeast"/>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Recording Vital Signs</w:t>
                        </w:r>
                      </w:p>
                      <w:p w14:paraId="261A7E9D" w14:textId="77777777" w:rsidR="00850B4C" w:rsidRDefault="00850B4C" w:rsidP="00850B4C">
                        <w:pPr>
                          <w:pStyle w:val="divdocumentulli"/>
                          <w:numPr>
                            <w:ilvl w:val="0"/>
                            <w:numId w:val="1"/>
                          </w:numPr>
                          <w:spacing w:line="320" w:lineRule="atLeast"/>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Non-Invasive positive pressure ventilation</w:t>
                        </w:r>
                        <w:r w:rsidR="00D5338C">
                          <w:rPr>
                            <w:rStyle w:val="divdocumentdivparagraphsinglecolumn"/>
                            <w:rFonts w:ascii="Arial" w:eastAsia="Arial" w:hAnsi="Arial" w:cs="Arial"/>
                            <w:color w:val="231F20"/>
                            <w:sz w:val="22"/>
                            <w:szCs w:val="22"/>
                          </w:rPr>
                          <w:t xml:space="preserve"> (NIV)</w:t>
                        </w:r>
                      </w:p>
                      <w:p w14:paraId="61782107" w14:textId="77777777" w:rsidR="00850B4C" w:rsidRDefault="00850B4C" w:rsidP="00850B4C">
                        <w:pPr>
                          <w:pStyle w:val="divdocumentulli"/>
                          <w:numPr>
                            <w:ilvl w:val="0"/>
                            <w:numId w:val="1"/>
                          </w:numPr>
                          <w:spacing w:line="320" w:lineRule="atLeast"/>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Ventilator management</w:t>
                        </w:r>
                      </w:p>
                      <w:p w14:paraId="5897FB22" w14:textId="77777777" w:rsidR="00D5338C" w:rsidRDefault="00D5338C" w:rsidP="00850B4C">
                        <w:pPr>
                          <w:pStyle w:val="divdocumentulli"/>
                          <w:numPr>
                            <w:ilvl w:val="0"/>
                            <w:numId w:val="1"/>
                          </w:numPr>
                          <w:spacing w:line="320" w:lineRule="atLeast"/>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ABG draw, interoperation</w:t>
                        </w:r>
                      </w:p>
                      <w:p w14:paraId="598A2F47" w14:textId="77777777" w:rsidR="00D5338C" w:rsidRDefault="00D5338C" w:rsidP="00850B4C">
                        <w:pPr>
                          <w:pStyle w:val="divdocumentulli"/>
                          <w:numPr>
                            <w:ilvl w:val="0"/>
                            <w:numId w:val="1"/>
                          </w:numPr>
                          <w:spacing w:line="320" w:lineRule="atLeast"/>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Chest Physiotherapy</w:t>
                        </w:r>
                      </w:p>
                    </w:tc>
                  </w:tr>
                </w:tbl>
                <w:p w14:paraId="520E8CCA" w14:textId="77777777" w:rsidR="003D2B98" w:rsidRDefault="003D2B98">
                  <w:pPr>
                    <w:rPr>
                      <w:rStyle w:val="divdocumentdivparagraphWrapperdivparaCell"/>
                      <w:rFonts w:ascii="Arial" w:eastAsia="Arial" w:hAnsi="Arial" w:cs="Arial"/>
                      <w:color w:val="231F20"/>
                      <w:sz w:val="22"/>
                      <w:szCs w:val="22"/>
                    </w:rPr>
                  </w:pPr>
                </w:p>
              </w:tc>
            </w:tr>
          </w:tbl>
          <w:p w14:paraId="02324814" w14:textId="77777777" w:rsidR="003D2B98" w:rsidRDefault="003D2B98">
            <w:pPr>
              <w:rPr>
                <w:rStyle w:val="divdocumentsectiontwocolsectiondivheading"/>
                <w:rFonts w:ascii="Arial" w:eastAsia="Arial" w:hAnsi="Arial" w:cs="Arial"/>
                <w:b/>
                <w:bCs/>
                <w:caps/>
                <w:color w:val="576D7B"/>
              </w:rPr>
            </w:pPr>
          </w:p>
        </w:tc>
      </w:tr>
    </w:tbl>
    <w:p w14:paraId="52FA3312" w14:textId="77777777" w:rsidR="003D2B98" w:rsidRDefault="003D2B98">
      <w:pPr>
        <w:rPr>
          <w:vanish/>
        </w:rPr>
      </w:pPr>
    </w:p>
    <w:tbl>
      <w:tblPr>
        <w:tblStyle w:val="divdocumentsectiontwocolsection"/>
        <w:tblW w:w="10960" w:type="dxa"/>
        <w:tblCellMar>
          <w:left w:w="0" w:type="dxa"/>
          <w:right w:w="0" w:type="dxa"/>
        </w:tblCellMar>
        <w:tblLook w:val="05E0" w:firstRow="1" w:lastRow="1" w:firstColumn="1" w:lastColumn="1" w:noHBand="0" w:noVBand="1"/>
      </w:tblPr>
      <w:tblGrid>
        <w:gridCol w:w="2100"/>
        <w:gridCol w:w="8860"/>
      </w:tblGrid>
      <w:tr w:rsidR="003D2B98" w14:paraId="706C984A" w14:textId="77777777">
        <w:tc>
          <w:tcPr>
            <w:tcW w:w="2759" w:type="dxa"/>
          </w:tcPr>
          <w:p w14:paraId="638619F8" w14:textId="77777777" w:rsidR="003D2B98" w:rsidRDefault="00000000" w:rsidP="00D95003">
            <w:pPr>
              <w:pStyle w:val="divdocumentsectiontwocolsectiondivheadingdivsectiontitle"/>
              <w:spacing w:line="340" w:lineRule="atLeast"/>
              <w:ind w:right="300"/>
              <w:rPr>
                <w:rStyle w:val="divdocumentsectiontwocolsectiondivheading"/>
                <w:rFonts w:ascii="Arial" w:eastAsia="Arial" w:hAnsi="Arial" w:cs="Arial"/>
                <w:b/>
                <w:bCs/>
                <w:caps/>
                <w:color w:val="576D7B"/>
              </w:rPr>
            </w:pPr>
            <w:r>
              <w:rPr>
                <w:rStyle w:val="divdocumentsectiontwocolsectiondivheading"/>
                <w:rFonts w:ascii="Arial" w:eastAsia="Arial" w:hAnsi="Arial" w:cs="Arial"/>
                <w:b/>
                <w:bCs/>
                <w:caps/>
                <w:color w:val="576D7B"/>
              </w:rPr>
              <w:t>Work History</w:t>
            </w:r>
          </w:p>
        </w:tc>
        <w:tc>
          <w:tcPr>
            <w:tcW w:w="8200" w:type="dxa"/>
            <w:tcBorders>
              <w:left w:val="single" w:sz="8" w:space="0" w:color="979797"/>
            </w:tcBorders>
            <w:tcMar>
              <w:left w:w="10" w:type="dxa"/>
            </w:tcMar>
          </w:tcPr>
          <w:tbl>
            <w:tblPr>
              <w:tblStyle w:val="divdocumentsectiontwocolsectionnotlangSecnotskliSecdivparagraphWrapperdivparagraph"/>
              <w:tblW w:w="8850" w:type="dxa"/>
              <w:tblCellMar>
                <w:top w:w="300" w:type="dxa"/>
                <w:left w:w="0" w:type="dxa"/>
                <w:right w:w="0" w:type="dxa"/>
              </w:tblCellMar>
              <w:tblLook w:val="05E0" w:firstRow="1" w:lastRow="1" w:firstColumn="1" w:lastColumn="1" w:noHBand="0" w:noVBand="1"/>
            </w:tblPr>
            <w:tblGrid>
              <w:gridCol w:w="280"/>
              <w:gridCol w:w="8570"/>
            </w:tblGrid>
            <w:tr w:rsidR="003D2B98" w14:paraId="6D90AE28" w14:textId="77777777" w:rsidTr="00D5338C">
              <w:tc>
                <w:tcPr>
                  <w:tcW w:w="280" w:type="dxa"/>
                </w:tcPr>
                <w:p w14:paraId="2A9F3688" w14:textId="77777777" w:rsidR="003D2B98" w:rsidRDefault="00000000">
                  <w:pPr>
                    <w:spacing w:line="320" w:lineRule="atLeast"/>
                    <w:rPr>
                      <w:rStyle w:val="divdocumentdivparagraphWrapperdivparaCell"/>
                      <w:rFonts w:ascii="Arial" w:eastAsia="Arial" w:hAnsi="Arial" w:cs="Arial"/>
                      <w:color w:val="231F20"/>
                      <w:sz w:val="22"/>
                      <w:szCs w:val="22"/>
                    </w:rPr>
                  </w:pPr>
                  <w:r>
                    <w:rPr>
                      <w:rFonts w:ascii="Arial" w:eastAsia="Arial" w:hAnsi="Arial" w:cs="Arial"/>
                      <w:noProof/>
                      <w:color w:val="231F20"/>
                      <w:sz w:val="22"/>
                      <w:szCs w:val="22"/>
                    </w:rPr>
                    <w:drawing>
                      <wp:anchor distT="0" distB="0" distL="0" distR="0" simplePos="0" relativeHeight="2" behindDoc="0" locked="0" layoutInCell="1" allowOverlap="1" wp14:anchorId="09873F45" wp14:editId="249300A7">
                        <wp:simplePos x="0" y="0"/>
                        <wp:positionH relativeFrom="column">
                          <wp:posOffset>-76200</wp:posOffset>
                        </wp:positionH>
                        <wp:positionV relativeFrom="paragraph">
                          <wp:posOffset>63500</wp:posOffset>
                        </wp:positionV>
                        <wp:extent cx="140335" cy="140335"/>
                        <wp:effectExtent l="0" t="0" r="0" b="0"/>
                        <wp:wrapNone/>
                        <wp:docPr id="7" name="Picture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00013"/>
                                <pic:cNvPicPr>
                                  <a:picLocks noChangeAspect="1" noChangeArrowheads="1"/>
                                </pic:cNvPicPr>
                              </pic:nvPicPr>
                              <pic:blipFill>
                                <a:blip r:embed="rId10"/>
                                <a:stretch>
                                  <a:fillRect/>
                                </a:stretch>
                              </pic:blipFill>
                              <pic:spPr bwMode="auto">
                                <a:xfrm>
                                  <a:off x="0" y="0"/>
                                  <a:ext cx="140335" cy="140335"/>
                                </a:xfrm>
                                <a:prstGeom prst="rect">
                                  <a:avLst/>
                                </a:prstGeom>
                              </pic:spPr>
                            </pic:pic>
                          </a:graphicData>
                        </a:graphic>
                      </wp:anchor>
                    </w:drawing>
                  </w:r>
                  <w:r>
                    <w:rPr>
                      <w:rFonts w:ascii="Arial" w:eastAsia="Arial" w:hAnsi="Arial" w:cs="Arial"/>
                      <w:noProof/>
                      <w:color w:val="231F20"/>
                      <w:sz w:val="22"/>
                      <w:szCs w:val="22"/>
                    </w:rPr>
                    <w:drawing>
                      <wp:anchor distT="0" distB="0" distL="0" distR="0" simplePos="0" relativeHeight="4" behindDoc="0" locked="0" layoutInCell="1" allowOverlap="1" wp14:anchorId="368CBE31" wp14:editId="50692821">
                        <wp:simplePos x="0" y="0"/>
                        <wp:positionH relativeFrom="column">
                          <wp:posOffset>-60325</wp:posOffset>
                        </wp:positionH>
                        <wp:positionV relativeFrom="paragraph">
                          <wp:posOffset>1918970</wp:posOffset>
                        </wp:positionV>
                        <wp:extent cx="140335" cy="140335"/>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r:embed="rId10"/>
                                <a:stretch>
                                  <a:fillRect/>
                                </a:stretch>
                              </pic:blipFill>
                              <pic:spPr bwMode="auto">
                                <a:xfrm>
                                  <a:off x="0" y="0"/>
                                  <a:ext cx="140335" cy="140335"/>
                                </a:xfrm>
                                <a:prstGeom prst="rect">
                                  <a:avLst/>
                                </a:prstGeom>
                              </pic:spPr>
                            </pic:pic>
                          </a:graphicData>
                        </a:graphic>
                      </wp:anchor>
                    </w:drawing>
                  </w:r>
                </w:p>
              </w:tc>
              <w:tc>
                <w:tcPr>
                  <w:tcW w:w="8570" w:type="dxa"/>
                  <w:vAlign w:val="bottom"/>
                </w:tcPr>
                <w:p w14:paraId="38FBC76A" w14:textId="26955F76" w:rsidR="000B2A66" w:rsidRDefault="00D5338C">
                  <w:pPr>
                    <w:pStyle w:val="singlecolumnspanpaddedlinenth-child1"/>
                    <w:tabs>
                      <w:tab w:val="right" w:pos="7860"/>
                    </w:tabs>
                    <w:spacing w:line="320" w:lineRule="atLeast"/>
                    <w:rPr>
                      <w:rStyle w:val="jobtitle"/>
                      <w:rFonts w:ascii="Arial" w:eastAsia="Arial" w:hAnsi="Arial" w:cs="Arial"/>
                      <w:sz w:val="22"/>
                      <w:szCs w:val="22"/>
                    </w:rPr>
                  </w:pPr>
                  <w:r>
                    <w:rPr>
                      <w:rStyle w:val="jobtitle"/>
                      <w:rFonts w:ascii="Arial" w:eastAsia="Arial" w:hAnsi="Arial" w:cs="Arial"/>
                      <w:sz w:val="22"/>
                      <w:szCs w:val="22"/>
                    </w:rPr>
                    <w:t>E</w:t>
                  </w:r>
                  <w:r>
                    <w:rPr>
                      <w:rStyle w:val="jobtitle"/>
                      <w:rFonts w:eastAsia="Arial"/>
                    </w:rPr>
                    <w:t xml:space="preserve">AG (Empolyee Engagement PRESIDENT)   </w:t>
                  </w:r>
                </w:p>
                <w:p w14:paraId="2E1DF657" w14:textId="3436C2A9" w:rsidR="00D5338C" w:rsidRDefault="007424B4" w:rsidP="008D27D9">
                  <w:pPr>
                    <w:pStyle w:val="singlecolumnspanpaddedlinenth-child1"/>
                    <w:tabs>
                      <w:tab w:val="right" w:pos="7860"/>
                    </w:tabs>
                    <w:spacing w:line="320" w:lineRule="atLeast"/>
                    <w:rPr>
                      <w:rStyle w:val="jobtitle"/>
                      <w:rFonts w:ascii="Arial" w:eastAsia="Arial" w:hAnsi="Arial" w:cs="Arial"/>
                      <w:b w:val="0"/>
                      <w:bCs w:val="0"/>
                      <w:caps w:val="0"/>
                      <w:color w:val="auto"/>
                      <w:sz w:val="22"/>
                      <w:szCs w:val="22"/>
                    </w:rPr>
                  </w:pPr>
                  <w:r>
                    <w:rPr>
                      <w:rStyle w:val="jobtitle"/>
                      <w:rFonts w:ascii="Arial" w:eastAsia="Arial" w:hAnsi="Arial" w:cs="Arial"/>
                      <w:caps w:val="0"/>
                      <w:color w:val="auto"/>
                      <w:sz w:val="22"/>
                      <w:szCs w:val="22"/>
                    </w:rPr>
                    <w:t>HCA HealthONE Sky RIdge</w:t>
                  </w:r>
                  <w:r w:rsidR="00D5338C">
                    <w:rPr>
                      <w:rStyle w:val="jobtitle"/>
                      <w:rFonts w:ascii="Arial" w:eastAsia="Arial" w:hAnsi="Arial" w:cs="Arial"/>
                      <w:caps w:val="0"/>
                      <w:color w:val="auto"/>
                      <w:sz w:val="22"/>
                      <w:szCs w:val="22"/>
                    </w:rPr>
                    <w:t xml:space="preserve">, Lone Tree, CO                                </w:t>
                  </w:r>
                  <w:r w:rsidR="00D5338C" w:rsidRPr="00D5338C">
                    <w:rPr>
                      <w:rStyle w:val="jobtitle"/>
                      <w:rFonts w:ascii="Arial" w:eastAsia="Arial" w:hAnsi="Arial" w:cs="Arial"/>
                      <w:b w:val="0"/>
                      <w:bCs w:val="0"/>
                      <w:caps w:val="0"/>
                      <w:color w:val="auto"/>
                      <w:sz w:val="22"/>
                      <w:szCs w:val="22"/>
                    </w:rPr>
                    <w:t xml:space="preserve">06/2024 TO </w:t>
                  </w:r>
                  <w:r>
                    <w:rPr>
                      <w:rStyle w:val="jobtitle"/>
                      <w:rFonts w:ascii="Arial" w:eastAsia="Arial" w:hAnsi="Arial" w:cs="Arial"/>
                      <w:b w:val="0"/>
                      <w:bCs w:val="0"/>
                      <w:caps w:val="0"/>
                      <w:color w:val="auto"/>
                      <w:sz w:val="22"/>
                      <w:szCs w:val="22"/>
                    </w:rPr>
                    <w:t>01/2026</w:t>
                  </w:r>
                </w:p>
                <w:p w14:paraId="4E80305C" w14:textId="77777777" w:rsidR="008D27D9" w:rsidRDefault="008D27D9" w:rsidP="008D27D9">
                  <w:pPr>
                    <w:pStyle w:val="singlecolumnspanpaddedlinenth-child1"/>
                    <w:tabs>
                      <w:tab w:val="right" w:pos="7860"/>
                    </w:tabs>
                    <w:spacing w:line="320" w:lineRule="atLeast"/>
                    <w:rPr>
                      <w:rStyle w:val="jobtitle"/>
                      <w:rFonts w:ascii="Arial" w:eastAsia="Arial" w:hAnsi="Arial" w:cs="Arial"/>
                      <w:b w:val="0"/>
                      <w:bCs w:val="0"/>
                      <w:caps w:val="0"/>
                      <w:color w:val="auto"/>
                      <w:sz w:val="22"/>
                      <w:szCs w:val="22"/>
                    </w:rPr>
                  </w:pPr>
                </w:p>
                <w:p w14:paraId="26CC2193" w14:textId="77777777" w:rsidR="008D27D9" w:rsidRDefault="008D27D9" w:rsidP="008D27D9">
                  <w:pPr>
                    <w:pStyle w:val="singlecolumnspanpaddedlinenth-child1"/>
                    <w:numPr>
                      <w:ilvl w:val="0"/>
                      <w:numId w:val="15"/>
                    </w:numPr>
                    <w:tabs>
                      <w:tab w:val="right" w:pos="7860"/>
                    </w:tabs>
                    <w:spacing w:line="320" w:lineRule="atLeast"/>
                    <w:rPr>
                      <w:rStyle w:val="jobtitle"/>
                      <w:rFonts w:ascii="Arial" w:eastAsia="Arial" w:hAnsi="Arial" w:cs="Arial"/>
                      <w:b w:val="0"/>
                      <w:bCs w:val="0"/>
                      <w:caps w:val="0"/>
                      <w:color w:val="auto"/>
                      <w:sz w:val="22"/>
                      <w:szCs w:val="22"/>
                    </w:rPr>
                  </w:pPr>
                  <w:r w:rsidRPr="008D27D9">
                    <w:rPr>
                      <w:rStyle w:val="jobtitle"/>
                      <w:rFonts w:ascii="Arial" w:eastAsia="Arial" w:hAnsi="Arial" w:cs="Arial"/>
                      <w:b w:val="0"/>
                      <w:bCs w:val="0"/>
                      <w:caps w:val="0"/>
                      <w:color w:val="auto"/>
                      <w:sz w:val="22"/>
                      <w:szCs w:val="22"/>
                    </w:rPr>
                    <w:t>Organize, Facilitate monthly meetings</w:t>
                  </w:r>
                </w:p>
                <w:p w14:paraId="0030CA51" w14:textId="77777777" w:rsidR="008D27D9" w:rsidRDefault="008D27D9" w:rsidP="008D27D9">
                  <w:pPr>
                    <w:pStyle w:val="singlecolumnspanpaddedlinenth-child1"/>
                    <w:numPr>
                      <w:ilvl w:val="0"/>
                      <w:numId w:val="15"/>
                    </w:numPr>
                    <w:tabs>
                      <w:tab w:val="right" w:pos="7860"/>
                    </w:tabs>
                    <w:spacing w:line="320" w:lineRule="atLeast"/>
                    <w:rPr>
                      <w:rStyle w:val="jobtitle"/>
                      <w:rFonts w:ascii="Arial" w:eastAsia="Arial" w:hAnsi="Arial" w:cs="Arial"/>
                      <w:b w:val="0"/>
                      <w:bCs w:val="0"/>
                      <w:caps w:val="0"/>
                      <w:color w:val="auto"/>
                      <w:sz w:val="22"/>
                      <w:szCs w:val="22"/>
                    </w:rPr>
                  </w:pPr>
                  <w:r>
                    <w:rPr>
                      <w:rStyle w:val="jobtitle"/>
                      <w:rFonts w:ascii="Arial" w:eastAsia="Arial" w:hAnsi="Arial" w:cs="Arial"/>
                      <w:b w:val="0"/>
                      <w:bCs w:val="0"/>
                      <w:caps w:val="0"/>
                      <w:color w:val="auto"/>
                      <w:sz w:val="22"/>
                      <w:szCs w:val="22"/>
                    </w:rPr>
                    <w:t>Advocate successful leadership</w:t>
                  </w:r>
                </w:p>
                <w:p w14:paraId="6ACE2498" w14:textId="77777777" w:rsidR="008D27D9" w:rsidRPr="008D27D9" w:rsidRDefault="008D27D9" w:rsidP="008D27D9">
                  <w:pPr>
                    <w:pStyle w:val="singlecolumnspanpaddedlinenth-child1"/>
                    <w:numPr>
                      <w:ilvl w:val="0"/>
                      <w:numId w:val="15"/>
                    </w:numPr>
                    <w:tabs>
                      <w:tab w:val="right" w:pos="7860"/>
                    </w:tabs>
                    <w:spacing w:line="320" w:lineRule="atLeast"/>
                    <w:rPr>
                      <w:rStyle w:val="jobtitle"/>
                      <w:rFonts w:ascii="Arial" w:eastAsia="Arial" w:hAnsi="Arial" w:cs="Arial"/>
                      <w:b w:val="0"/>
                      <w:bCs w:val="0"/>
                      <w:caps w:val="0"/>
                      <w:color w:val="auto"/>
                      <w:sz w:val="22"/>
                      <w:szCs w:val="22"/>
                    </w:rPr>
                  </w:pPr>
                  <w:r>
                    <w:rPr>
                      <w:rStyle w:val="jobtitle"/>
                      <w:rFonts w:ascii="Arial" w:eastAsia="Arial" w:hAnsi="Arial" w:cs="Arial"/>
                      <w:b w:val="0"/>
                      <w:bCs w:val="0"/>
                      <w:caps w:val="0"/>
                      <w:color w:val="auto"/>
                      <w:sz w:val="22"/>
                      <w:szCs w:val="22"/>
                    </w:rPr>
                    <w:t>Support and Advocate employees personal, professional growth</w:t>
                  </w:r>
                </w:p>
                <w:p w14:paraId="015ECAA5" w14:textId="77777777" w:rsidR="008D27D9" w:rsidRPr="008D27D9" w:rsidRDefault="008D27D9" w:rsidP="008D27D9">
                  <w:pPr>
                    <w:pStyle w:val="singlecolumnspanpaddedlinenth-child1"/>
                    <w:numPr>
                      <w:ilvl w:val="0"/>
                      <w:numId w:val="15"/>
                    </w:numPr>
                    <w:tabs>
                      <w:tab w:val="right" w:pos="7860"/>
                    </w:tabs>
                    <w:spacing w:line="320" w:lineRule="atLeast"/>
                    <w:rPr>
                      <w:rStyle w:val="jobtitle"/>
                      <w:rFonts w:eastAsia="Arial"/>
                    </w:rPr>
                  </w:pPr>
                  <w:r w:rsidRPr="008D27D9">
                    <w:rPr>
                      <w:rFonts w:ascii="Arial" w:hAnsi="Arial" w:cs="Arial"/>
                      <w:color w:val="000000"/>
                      <w:sz w:val="22"/>
                      <w:szCs w:val="22"/>
                      <w:shd w:val="clear" w:color="auto" w:fill="FFFFFF"/>
                    </w:rPr>
                    <w:t>Assist, and manage employee perspectives on the crucial elements of workplace environment</w:t>
                  </w:r>
                </w:p>
                <w:p w14:paraId="2C90BB56" w14:textId="77777777" w:rsidR="00D5338C" w:rsidRDefault="00D5338C">
                  <w:pPr>
                    <w:pStyle w:val="singlecolumnspanpaddedlinenth-child1"/>
                    <w:tabs>
                      <w:tab w:val="right" w:pos="7860"/>
                    </w:tabs>
                    <w:spacing w:line="320" w:lineRule="atLeast"/>
                    <w:rPr>
                      <w:rStyle w:val="jobtitle"/>
                      <w:rFonts w:ascii="Arial" w:eastAsia="Arial" w:hAnsi="Arial" w:cs="Arial"/>
                      <w:sz w:val="22"/>
                      <w:szCs w:val="22"/>
                    </w:rPr>
                  </w:pPr>
                </w:p>
                <w:p w14:paraId="476FB034" w14:textId="77777777" w:rsidR="000B2A66" w:rsidRDefault="000B2A66">
                  <w:pPr>
                    <w:pStyle w:val="singlecolumnspanpaddedlinenth-child1"/>
                    <w:tabs>
                      <w:tab w:val="right" w:pos="7860"/>
                    </w:tabs>
                    <w:spacing w:line="320" w:lineRule="atLeast"/>
                    <w:rPr>
                      <w:rStyle w:val="jobtitle"/>
                      <w:rFonts w:ascii="Arial" w:eastAsia="Arial" w:hAnsi="Arial" w:cs="Arial"/>
                      <w:sz w:val="22"/>
                      <w:szCs w:val="22"/>
                    </w:rPr>
                  </w:pPr>
                  <w:r>
                    <w:rPr>
                      <w:rStyle w:val="jobtitle"/>
                      <w:rFonts w:ascii="Arial" w:eastAsia="Arial" w:hAnsi="Arial" w:cs="Arial"/>
                      <w:sz w:val="22"/>
                      <w:szCs w:val="22"/>
                    </w:rPr>
                    <w:t>CRRT</w:t>
                  </w:r>
                </w:p>
                <w:p w14:paraId="22C797B1" w14:textId="7AF226CB" w:rsidR="000B2A66" w:rsidRDefault="007424B4">
                  <w:pPr>
                    <w:pStyle w:val="singlecolumnspanpaddedlinenth-child1"/>
                    <w:tabs>
                      <w:tab w:val="right" w:pos="7860"/>
                    </w:tabs>
                    <w:spacing w:line="320" w:lineRule="atLeast"/>
                    <w:rPr>
                      <w:rStyle w:val="jobtitle"/>
                      <w:rFonts w:ascii="Arial" w:eastAsia="Arial" w:hAnsi="Arial" w:cs="Arial"/>
                      <w:b w:val="0"/>
                      <w:bCs w:val="0"/>
                      <w:caps w:val="0"/>
                      <w:color w:val="auto"/>
                      <w:sz w:val="22"/>
                      <w:szCs w:val="22"/>
                    </w:rPr>
                  </w:pPr>
                  <w:r>
                    <w:rPr>
                      <w:rStyle w:val="jobtitle"/>
                      <w:rFonts w:ascii="Arial" w:eastAsia="Arial" w:hAnsi="Arial" w:cs="Arial"/>
                      <w:caps w:val="0"/>
                      <w:color w:val="auto"/>
                      <w:sz w:val="22"/>
                      <w:szCs w:val="22"/>
                    </w:rPr>
                    <w:t xml:space="preserve">HCA HealthONE Sky RIdge, Lone Tree, CO                             </w:t>
                  </w:r>
                  <w:r w:rsidR="00B00A55" w:rsidRPr="00B00A55">
                    <w:rPr>
                      <w:rStyle w:val="jobtitle"/>
                      <w:rFonts w:ascii="Arial" w:eastAsia="Arial" w:hAnsi="Arial" w:cs="Arial"/>
                      <w:b w:val="0"/>
                      <w:bCs w:val="0"/>
                      <w:caps w:val="0"/>
                      <w:color w:val="auto"/>
                      <w:sz w:val="22"/>
                      <w:szCs w:val="22"/>
                    </w:rPr>
                    <w:t xml:space="preserve">01/2023 TO </w:t>
                  </w:r>
                  <w:r w:rsidR="005D3272">
                    <w:rPr>
                      <w:rStyle w:val="jobtitle"/>
                      <w:rFonts w:ascii="Arial" w:eastAsia="Arial" w:hAnsi="Arial" w:cs="Arial"/>
                      <w:b w:val="0"/>
                      <w:bCs w:val="0"/>
                      <w:caps w:val="0"/>
                      <w:color w:val="auto"/>
                      <w:sz w:val="22"/>
                      <w:szCs w:val="22"/>
                    </w:rPr>
                    <w:t>6</w:t>
                  </w:r>
                  <w:r w:rsidR="005D3272">
                    <w:rPr>
                      <w:rStyle w:val="jobtitle"/>
                      <w:rFonts w:ascii="Arial" w:eastAsia="Arial" w:hAnsi="Arial" w:cs="Arial"/>
                      <w:sz w:val="22"/>
                      <w:szCs w:val="22"/>
                    </w:rPr>
                    <w:t>/2026</w:t>
                  </w:r>
                </w:p>
                <w:p w14:paraId="5E132688" w14:textId="77777777" w:rsidR="00B00A55" w:rsidRPr="00B00A55" w:rsidRDefault="00B00A55">
                  <w:pPr>
                    <w:pStyle w:val="singlecolumnspanpaddedlinenth-child1"/>
                    <w:tabs>
                      <w:tab w:val="right" w:pos="7860"/>
                    </w:tabs>
                    <w:spacing w:line="320" w:lineRule="atLeast"/>
                    <w:rPr>
                      <w:rStyle w:val="jobtitle"/>
                      <w:rFonts w:ascii="Arial" w:eastAsia="Arial" w:hAnsi="Arial" w:cs="Arial"/>
                      <w:b w:val="0"/>
                      <w:bCs w:val="0"/>
                      <w:caps w:val="0"/>
                      <w:color w:val="auto"/>
                      <w:sz w:val="22"/>
                      <w:szCs w:val="22"/>
                    </w:rPr>
                  </w:pPr>
                </w:p>
                <w:p w14:paraId="1FBA2951" w14:textId="77777777" w:rsidR="00B00A55" w:rsidRDefault="00B00A55" w:rsidP="00B00A55">
                  <w:pPr>
                    <w:numPr>
                      <w:ilvl w:val="0"/>
                      <w:numId w:val="9"/>
                    </w:numPr>
                    <w:shd w:val="clear" w:color="auto" w:fill="FFFFFF"/>
                    <w:spacing w:before="120" w:line="240" w:lineRule="auto"/>
                  </w:pPr>
                  <w:r>
                    <w:rPr>
                      <w:rFonts w:ascii="Arial" w:hAnsi="Arial" w:cs="Arial"/>
                      <w:color w:val="2C313B"/>
                      <w:sz w:val="22"/>
                      <w:szCs w:val="22"/>
                    </w:rPr>
                    <w:t>Rapid Response, Code Blue team</w:t>
                  </w:r>
                </w:p>
                <w:p w14:paraId="43CFD035" w14:textId="77777777" w:rsidR="00B00A55" w:rsidRDefault="00B00A55" w:rsidP="00B00A55">
                  <w:pPr>
                    <w:numPr>
                      <w:ilvl w:val="0"/>
                      <w:numId w:val="9"/>
                    </w:numPr>
                    <w:shd w:val="clear" w:color="auto" w:fill="FFFFFF"/>
                    <w:spacing w:before="120" w:line="240" w:lineRule="auto"/>
                  </w:pPr>
                  <w:r>
                    <w:rPr>
                      <w:rFonts w:ascii="Arial" w:hAnsi="Arial" w:cs="Arial"/>
                      <w:color w:val="2C313B"/>
                      <w:sz w:val="22"/>
                      <w:szCs w:val="22"/>
                    </w:rPr>
                    <w:t xml:space="preserve">Monitor various mechanical ventilators </w:t>
                  </w:r>
                </w:p>
                <w:p w14:paraId="16735B8C" w14:textId="77777777" w:rsidR="00B00A55" w:rsidRDefault="00B00A55" w:rsidP="00B00A55">
                  <w:pPr>
                    <w:pStyle w:val="singlecolumnspanpaddedlinenth-child1"/>
                    <w:numPr>
                      <w:ilvl w:val="0"/>
                      <w:numId w:val="9"/>
                    </w:numPr>
                    <w:tabs>
                      <w:tab w:val="right" w:pos="7860"/>
                    </w:tabs>
                    <w:spacing w:line="320" w:lineRule="atLeast"/>
                    <w:rPr>
                      <w:rFonts w:ascii="Arial" w:eastAsia="Arial" w:hAnsi="Arial" w:cs="Arial"/>
                      <w:b/>
                      <w:bCs/>
                      <w:color w:val="576D7B"/>
                      <w:sz w:val="22"/>
                      <w:szCs w:val="22"/>
                    </w:rPr>
                  </w:pPr>
                  <w:r>
                    <w:rPr>
                      <w:rFonts w:ascii="Arial" w:hAnsi="Arial" w:cs="Arial"/>
                      <w:color w:val="062033"/>
                      <w:sz w:val="22"/>
                      <w:szCs w:val="22"/>
                      <w:shd w:val="clear" w:color="auto" w:fill="F7F7F7"/>
                    </w:rPr>
                    <w:t>Floor therapy: treat acute/chronic breathing difficulties. </w:t>
                  </w:r>
                </w:p>
                <w:p w14:paraId="628BB89D" w14:textId="77777777" w:rsidR="00B00A55" w:rsidRDefault="00B00A55" w:rsidP="00B00A55">
                  <w:pPr>
                    <w:numPr>
                      <w:ilvl w:val="0"/>
                      <w:numId w:val="9"/>
                    </w:numPr>
                    <w:shd w:val="clear" w:color="auto" w:fill="FFFFFF"/>
                    <w:spacing w:before="120" w:line="240" w:lineRule="auto"/>
                  </w:pPr>
                  <w:r>
                    <w:rPr>
                      <w:rFonts w:ascii="Arial" w:hAnsi="Arial" w:cs="Arial"/>
                      <w:color w:val="2C313B"/>
                      <w:sz w:val="22"/>
                      <w:szCs w:val="22"/>
                    </w:rPr>
                    <w:t>Analyze blood oxygen and gas levels</w:t>
                  </w:r>
                </w:p>
                <w:p w14:paraId="25364610" w14:textId="77777777" w:rsidR="00B00A55" w:rsidRDefault="00B00A55" w:rsidP="00B00A55">
                  <w:pPr>
                    <w:numPr>
                      <w:ilvl w:val="0"/>
                      <w:numId w:val="9"/>
                    </w:numPr>
                    <w:shd w:val="clear" w:color="auto" w:fill="FFFFFF"/>
                    <w:spacing w:before="120" w:line="240" w:lineRule="auto"/>
                  </w:pPr>
                  <w:r>
                    <w:rPr>
                      <w:rFonts w:ascii="Arial" w:hAnsi="Arial" w:cs="Arial"/>
                      <w:color w:val="2C313B"/>
                      <w:sz w:val="22"/>
                      <w:szCs w:val="22"/>
                    </w:rPr>
                    <w:t>Monitor Trach patients</w:t>
                  </w:r>
                </w:p>
                <w:p w14:paraId="2E2AA449" w14:textId="77777777" w:rsidR="00B00A55" w:rsidRDefault="00B00A55" w:rsidP="00B00A55">
                  <w:pPr>
                    <w:numPr>
                      <w:ilvl w:val="0"/>
                      <w:numId w:val="9"/>
                    </w:numPr>
                    <w:shd w:val="clear" w:color="auto" w:fill="FFFFFF"/>
                    <w:spacing w:before="120" w:line="240" w:lineRule="auto"/>
                    <w:rPr>
                      <w:rFonts w:ascii="Arial" w:hAnsi="Arial" w:cs="Arial"/>
                      <w:color w:val="2C313B"/>
                      <w:sz w:val="22"/>
                      <w:szCs w:val="22"/>
                    </w:rPr>
                  </w:pPr>
                  <w:r>
                    <w:rPr>
                      <w:rFonts w:ascii="Arial" w:hAnsi="Arial" w:cs="Arial"/>
                      <w:color w:val="2C313B"/>
                      <w:sz w:val="22"/>
                      <w:szCs w:val="22"/>
                    </w:rPr>
                    <w:t>Recommend changes in therapy to attending physicians</w:t>
                  </w:r>
                </w:p>
                <w:p w14:paraId="34ED6182" w14:textId="77777777" w:rsidR="00B00A55" w:rsidRDefault="00B00A55" w:rsidP="00B00A55">
                  <w:pPr>
                    <w:numPr>
                      <w:ilvl w:val="0"/>
                      <w:numId w:val="9"/>
                    </w:numPr>
                    <w:shd w:val="clear" w:color="auto" w:fill="FFFFFF"/>
                    <w:spacing w:before="120" w:line="240" w:lineRule="auto"/>
                    <w:rPr>
                      <w:rFonts w:ascii="Arial" w:hAnsi="Arial" w:cs="Arial"/>
                      <w:color w:val="2C313B"/>
                      <w:sz w:val="22"/>
                      <w:szCs w:val="22"/>
                    </w:rPr>
                  </w:pPr>
                  <w:r>
                    <w:rPr>
                      <w:rFonts w:ascii="Arial" w:hAnsi="Arial" w:cs="Arial"/>
                      <w:color w:val="2C313B"/>
                      <w:sz w:val="22"/>
                      <w:szCs w:val="22"/>
                    </w:rPr>
                    <w:t>Perform CPAP, BiPAP, HHFNC, NIPPV, Meta-Neb and Cough Assist</w:t>
                  </w:r>
                </w:p>
                <w:p w14:paraId="2B1D42B6" w14:textId="1B124298" w:rsidR="007424B4" w:rsidRPr="007424B4" w:rsidRDefault="007424B4" w:rsidP="00B00A55">
                  <w:pPr>
                    <w:numPr>
                      <w:ilvl w:val="0"/>
                      <w:numId w:val="9"/>
                    </w:numPr>
                    <w:shd w:val="clear" w:color="auto" w:fill="FFFFFF"/>
                    <w:spacing w:before="120" w:line="240" w:lineRule="auto"/>
                    <w:rPr>
                      <w:rFonts w:ascii="Arial" w:hAnsi="Arial" w:cs="Arial"/>
                      <w:color w:val="2C313B"/>
                      <w:sz w:val="22"/>
                      <w:szCs w:val="22"/>
                    </w:rPr>
                  </w:pPr>
                  <w:r>
                    <w:rPr>
                      <w:color w:val="2C313B"/>
                    </w:rPr>
                    <w:t>Chest Physiotherapy: Metaneb, Cough Assist, Flutter, Vest</w:t>
                  </w:r>
                </w:p>
                <w:p w14:paraId="504AEC17" w14:textId="7C318752" w:rsidR="007424B4" w:rsidRPr="004D0ACD" w:rsidRDefault="007424B4" w:rsidP="00B00A55">
                  <w:pPr>
                    <w:numPr>
                      <w:ilvl w:val="0"/>
                      <w:numId w:val="9"/>
                    </w:numPr>
                    <w:shd w:val="clear" w:color="auto" w:fill="FFFFFF"/>
                    <w:spacing w:before="120" w:line="240" w:lineRule="auto"/>
                    <w:rPr>
                      <w:rFonts w:ascii="Arial" w:hAnsi="Arial" w:cs="Arial"/>
                      <w:color w:val="2C313B"/>
                      <w:sz w:val="22"/>
                      <w:szCs w:val="22"/>
                    </w:rPr>
                  </w:pPr>
                  <w:r>
                    <w:rPr>
                      <w:color w:val="2C313B"/>
                    </w:rPr>
                    <w:t>NICU</w:t>
                  </w:r>
                  <w:r w:rsidR="004D0ACD">
                    <w:rPr>
                      <w:color w:val="2C313B"/>
                    </w:rPr>
                    <w:t xml:space="preserve">: </w:t>
                  </w:r>
                  <w:r>
                    <w:rPr>
                      <w:color w:val="2C313B"/>
                    </w:rPr>
                    <w:t xml:space="preserve">Bubble Cpap, HHFNC, Surf </w:t>
                  </w:r>
                  <w:r w:rsidR="004D0ACD">
                    <w:rPr>
                      <w:color w:val="2C313B"/>
                    </w:rPr>
                    <w:t>(lung</w:t>
                  </w:r>
                  <w:r>
                    <w:rPr>
                      <w:color w:val="2C313B"/>
                    </w:rPr>
                    <w:t xml:space="preserve"> recruit), Ram</w:t>
                  </w:r>
                </w:p>
                <w:p w14:paraId="11C27BAA" w14:textId="17AE72E7" w:rsidR="000B2A66" w:rsidRPr="004D0ACD" w:rsidRDefault="004D0ACD" w:rsidP="004D0ACD">
                  <w:pPr>
                    <w:numPr>
                      <w:ilvl w:val="0"/>
                      <w:numId w:val="9"/>
                    </w:numPr>
                    <w:shd w:val="clear" w:color="auto" w:fill="FFFFFF"/>
                    <w:tabs>
                      <w:tab w:val="right" w:pos="7860"/>
                    </w:tabs>
                    <w:spacing w:before="120" w:line="320" w:lineRule="atLeast"/>
                    <w:rPr>
                      <w:rStyle w:val="jobtitle"/>
                      <w:rFonts w:ascii="Arial" w:eastAsia="Arial" w:hAnsi="Arial" w:cs="Arial"/>
                      <w:sz w:val="22"/>
                      <w:szCs w:val="22"/>
                    </w:rPr>
                  </w:pPr>
                  <w:r w:rsidRPr="004D0ACD">
                    <w:rPr>
                      <w:color w:val="2C313B"/>
                    </w:rPr>
                    <w:t>Charge Therapist:</w:t>
                  </w:r>
                  <w:r w:rsidRPr="004D0ACD">
                    <w:rPr>
                      <w:rFonts w:ascii="Arial" w:hAnsi="Arial" w:cs="Arial"/>
                      <w:color w:val="0A0A0A"/>
                      <w:shd w:val="clear" w:color="auto" w:fill="FFFFFF"/>
                    </w:rPr>
                    <w:t xml:space="preserve"> </w:t>
                  </w:r>
                  <w:r>
                    <w:rPr>
                      <w:rFonts w:ascii="Arial" w:hAnsi="Arial" w:cs="Arial"/>
                      <w:color w:val="0A0A0A"/>
                      <w:shd w:val="clear" w:color="auto" w:fill="FFFFFF"/>
                    </w:rPr>
                    <w:t>delegate workload, oversee patient care strategies, collaborate, accountability, oversee fellow Resporatory Therapists</w:t>
                  </w:r>
                  <w:r w:rsidRPr="004D0ACD">
                    <w:rPr>
                      <w:color w:val="2C313B"/>
                    </w:rPr>
                    <w:t>, collaborate with multidisciplinary teams, and ensure compliance with best practices and regulatio</w:t>
                  </w:r>
                  <w:r>
                    <w:rPr>
                      <w:color w:val="2C313B"/>
                    </w:rPr>
                    <w:t>to</w:t>
                  </w:r>
                  <w:r w:rsidRPr="004D0ACD">
                    <w:rPr>
                      <w:color w:val="2C313B"/>
                    </w:rPr>
                    <w:t xml:space="preserve">ns in respiratory therapy. </w:t>
                  </w:r>
                </w:p>
                <w:p w14:paraId="6D0EEE83" w14:textId="77777777" w:rsidR="000B2A66" w:rsidRDefault="000B2A66">
                  <w:pPr>
                    <w:pStyle w:val="singlecolumnspanpaddedlinenth-child1"/>
                    <w:tabs>
                      <w:tab w:val="right" w:pos="7860"/>
                    </w:tabs>
                    <w:spacing w:line="320" w:lineRule="atLeast"/>
                    <w:rPr>
                      <w:rStyle w:val="jobtitle"/>
                      <w:rFonts w:ascii="Arial" w:eastAsia="Arial" w:hAnsi="Arial" w:cs="Arial"/>
                      <w:sz w:val="22"/>
                      <w:szCs w:val="22"/>
                    </w:rPr>
                  </w:pPr>
                </w:p>
                <w:p w14:paraId="70E11BE9" w14:textId="77777777" w:rsidR="003D2B98" w:rsidRDefault="00000000">
                  <w:pPr>
                    <w:pStyle w:val="singlecolumnspanpaddedlinenth-child1"/>
                    <w:tabs>
                      <w:tab w:val="right" w:pos="7860"/>
                    </w:tabs>
                    <w:spacing w:line="320" w:lineRule="atLeast"/>
                    <w:rPr>
                      <w:rStyle w:val="jobtitle"/>
                      <w:rFonts w:ascii="Arial" w:eastAsia="Arial" w:hAnsi="Arial" w:cs="Arial"/>
                      <w:b w:val="0"/>
                      <w:bCs w:val="0"/>
                      <w:i/>
                      <w:iCs/>
                      <w:color w:val="auto"/>
                      <w:sz w:val="22"/>
                      <w:szCs w:val="22"/>
                    </w:rPr>
                  </w:pPr>
                  <w:r>
                    <w:rPr>
                      <w:rStyle w:val="jobtitle"/>
                      <w:rFonts w:ascii="Arial" w:eastAsia="Arial" w:hAnsi="Arial" w:cs="Arial"/>
                      <w:sz w:val="22"/>
                      <w:szCs w:val="22"/>
                    </w:rPr>
                    <w:t xml:space="preserve">CRRT                                                                                </w:t>
                  </w:r>
                  <w:r>
                    <w:rPr>
                      <w:rStyle w:val="jobtitle"/>
                      <w:rFonts w:ascii="Arial" w:eastAsia="Arial" w:hAnsi="Arial" w:cs="Arial"/>
                      <w:b w:val="0"/>
                      <w:bCs w:val="0"/>
                      <w:i/>
                      <w:iCs/>
                      <w:color w:val="auto"/>
                      <w:sz w:val="22"/>
                      <w:szCs w:val="22"/>
                    </w:rPr>
                    <w:t xml:space="preserve">04/2022 TO </w:t>
                  </w:r>
                  <w:r w:rsidR="000B2A66">
                    <w:rPr>
                      <w:rStyle w:val="jobtitle"/>
                      <w:rFonts w:ascii="Arial" w:eastAsia="Arial" w:hAnsi="Arial" w:cs="Arial"/>
                      <w:b w:val="0"/>
                      <w:bCs w:val="0"/>
                      <w:i/>
                      <w:iCs/>
                      <w:color w:val="auto"/>
                      <w:sz w:val="22"/>
                      <w:szCs w:val="22"/>
                    </w:rPr>
                    <w:t>12/2022</w:t>
                  </w:r>
                </w:p>
                <w:p w14:paraId="06F8B175" w14:textId="77777777" w:rsidR="003D2B98" w:rsidRDefault="00000000">
                  <w:pPr>
                    <w:pStyle w:val="singlecolumnspanpaddedlinenth-child1"/>
                    <w:tabs>
                      <w:tab w:val="right" w:pos="7860"/>
                    </w:tabs>
                    <w:spacing w:line="320" w:lineRule="atLeast"/>
                    <w:rPr>
                      <w:rStyle w:val="jobtitle"/>
                      <w:rFonts w:ascii="Arial" w:eastAsia="Arial" w:hAnsi="Arial" w:cs="Arial"/>
                      <w:caps w:val="0"/>
                      <w:color w:val="auto"/>
                      <w:sz w:val="22"/>
                      <w:szCs w:val="22"/>
                    </w:rPr>
                  </w:pPr>
                  <w:r>
                    <w:rPr>
                      <w:rStyle w:val="jobtitle"/>
                      <w:rFonts w:ascii="Arial" w:eastAsia="Arial" w:hAnsi="Arial" w:cs="Arial"/>
                      <w:caps w:val="0"/>
                      <w:color w:val="auto"/>
                      <w:sz w:val="22"/>
                      <w:szCs w:val="22"/>
                    </w:rPr>
                    <w:t>Swedish Medical Center, Englewood, CO</w:t>
                  </w:r>
                </w:p>
                <w:p w14:paraId="0DBC9A11" w14:textId="6999869E" w:rsidR="003D2B98" w:rsidRDefault="003D2B98">
                  <w:pPr>
                    <w:pStyle w:val="singlecolumnspanpaddedlinenth-child1"/>
                    <w:tabs>
                      <w:tab w:val="right" w:pos="7860"/>
                    </w:tabs>
                    <w:spacing w:line="320" w:lineRule="atLeast"/>
                    <w:rPr>
                      <w:rStyle w:val="jobtitle"/>
                      <w:rFonts w:ascii="Arial" w:eastAsia="Arial" w:hAnsi="Arial" w:cs="Arial"/>
                      <w:caps w:val="0"/>
                      <w:color w:val="auto"/>
                      <w:sz w:val="22"/>
                      <w:szCs w:val="22"/>
                    </w:rPr>
                  </w:pPr>
                </w:p>
                <w:p w14:paraId="176F395F" w14:textId="77777777" w:rsidR="003D2B98" w:rsidRDefault="00000000">
                  <w:pPr>
                    <w:numPr>
                      <w:ilvl w:val="0"/>
                      <w:numId w:val="9"/>
                    </w:numPr>
                    <w:shd w:val="clear" w:color="auto" w:fill="FFFFFF"/>
                    <w:spacing w:before="120" w:line="240" w:lineRule="auto"/>
                  </w:pPr>
                  <w:r>
                    <w:rPr>
                      <w:rFonts w:ascii="Arial" w:hAnsi="Arial" w:cs="Arial"/>
                      <w:color w:val="2C313B"/>
                      <w:sz w:val="22"/>
                      <w:szCs w:val="22"/>
                    </w:rPr>
                    <w:t>Rapid Response, Code Blue team</w:t>
                  </w:r>
                </w:p>
                <w:p w14:paraId="20F8B805" w14:textId="77777777" w:rsidR="003D2B98" w:rsidRDefault="00000000">
                  <w:pPr>
                    <w:numPr>
                      <w:ilvl w:val="0"/>
                      <w:numId w:val="9"/>
                    </w:numPr>
                    <w:shd w:val="clear" w:color="auto" w:fill="FFFFFF"/>
                    <w:spacing w:before="120" w:line="240" w:lineRule="auto"/>
                  </w:pPr>
                  <w:r>
                    <w:rPr>
                      <w:rFonts w:ascii="Arial" w:hAnsi="Arial" w:cs="Arial"/>
                      <w:color w:val="2C313B"/>
                      <w:sz w:val="22"/>
                      <w:szCs w:val="22"/>
                    </w:rPr>
                    <w:t xml:space="preserve">Monitor various mechanical ventilators </w:t>
                  </w:r>
                </w:p>
                <w:p w14:paraId="00B86EBD" w14:textId="77777777" w:rsidR="003D2B98" w:rsidRDefault="00000000">
                  <w:pPr>
                    <w:pStyle w:val="singlecolumnspanpaddedlinenth-child1"/>
                    <w:numPr>
                      <w:ilvl w:val="0"/>
                      <w:numId w:val="9"/>
                    </w:numPr>
                    <w:tabs>
                      <w:tab w:val="right" w:pos="7860"/>
                    </w:tabs>
                    <w:spacing w:line="320" w:lineRule="atLeast"/>
                    <w:rPr>
                      <w:rFonts w:ascii="Arial" w:eastAsia="Arial" w:hAnsi="Arial" w:cs="Arial"/>
                      <w:b/>
                      <w:bCs/>
                      <w:color w:val="576D7B"/>
                      <w:sz w:val="22"/>
                      <w:szCs w:val="22"/>
                    </w:rPr>
                  </w:pPr>
                  <w:r>
                    <w:rPr>
                      <w:rFonts w:ascii="Arial" w:hAnsi="Arial" w:cs="Arial"/>
                      <w:color w:val="062033"/>
                      <w:sz w:val="22"/>
                      <w:szCs w:val="22"/>
                      <w:shd w:val="clear" w:color="auto" w:fill="F7F7F7"/>
                    </w:rPr>
                    <w:t>Floor therapy: treat acute/chronic breathing difficulties. </w:t>
                  </w:r>
                </w:p>
                <w:p w14:paraId="3E7CF0BF" w14:textId="77777777" w:rsidR="003D2B98" w:rsidRDefault="00000000">
                  <w:pPr>
                    <w:numPr>
                      <w:ilvl w:val="0"/>
                      <w:numId w:val="9"/>
                    </w:numPr>
                    <w:shd w:val="clear" w:color="auto" w:fill="FFFFFF"/>
                    <w:spacing w:before="120" w:line="240" w:lineRule="auto"/>
                  </w:pPr>
                  <w:r>
                    <w:rPr>
                      <w:rFonts w:ascii="Arial" w:hAnsi="Arial" w:cs="Arial"/>
                      <w:color w:val="2C313B"/>
                      <w:sz w:val="22"/>
                      <w:szCs w:val="22"/>
                    </w:rPr>
                    <w:t>Analyze blood oxygen and gas levels</w:t>
                  </w:r>
                </w:p>
                <w:p w14:paraId="5A2CB00B" w14:textId="77777777" w:rsidR="003D2B98" w:rsidRDefault="00000000">
                  <w:pPr>
                    <w:numPr>
                      <w:ilvl w:val="0"/>
                      <w:numId w:val="9"/>
                    </w:numPr>
                    <w:shd w:val="clear" w:color="auto" w:fill="FFFFFF"/>
                    <w:spacing w:before="120" w:line="240" w:lineRule="auto"/>
                  </w:pPr>
                  <w:r>
                    <w:rPr>
                      <w:rFonts w:ascii="Arial" w:hAnsi="Arial" w:cs="Arial"/>
                      <w:color w:val="2C313B"/>
                      <w:sz w:val="22"/>
                      <w:szCs w:val="22"/>
                    </w:rPr>
                    <w:t>Monitor Trach patients</w:t>
                  </w:r>
                </w:p>
                <w:p w14:paraId="7F6A876F" w14:textId="77777777" w:rsidR="003D2B98" w:rsidRDefault="00000000">
                  <w:pPr>
                    <w:numPr>
                      <w:ilvl w:val="0"/>
                      <w:numId w:val="9"/>
                    </w:numPr>
                    <w:shd w:val="clear" w:color="auto" w:fill="FFFFFF"/>
                    <w:spacing w:before="120" w:line="240" w:lineRule="auto"/>
                    <w:rPr>
                      <w:rFonts w:ascii="Arial" w:hAnsi="Arial" w:cs="Arial"/>
                      <w:color w:val="2C313B"/>
                      <w:sz w:val="22"/>
                      <w:szCs w:val="22"/>
                    </w:rPr>
                  </w:pPr>
                  <w:r>
                    <w:rPr>
                      <w:rFonts w:ascii="Arial" w:hAnsi="Arial" w:cs="Arial"/>
                      <w:color w:val="2C313B"/>
                      <w:sz w:val="22"/>
                      <w:szCs w:val="22"/>
                    </w:rPr>
                    <w:t>Recommend changes in therapy to attending physicians</w:t>
                  </w:r>
                </w:p>
                <w:p w14:paraId="34DAADAD" w14:textId="77777777" w:rsidR="003D2B98" w:rsidRDefault="00000000">
                  <w:pPr>
                    <w:numPr>
                      <w:ilvl w:val="0"/>
                      <w:numId w:val="9"/>
                    </w:numPr>
                    <w:shd w:val="clear" w:color="auto" w:fill="FFFFFF"/>
                    <w:spacing w:before="120" w:line="240" w:lineRule="auto"/>
                    <w:rPr>
                      <w:rFonts w:ascii="Arial" w:hAnsi="Arial" w:cs="Arial"/>
                      <w:color w:val="2C313B"/>
                      <w:sz w:val="22"/>
                      <w:szCs w:val="22"/>
                    </w:rPr>
                  </w:pPr>
                  <w:r>
                    <w:rPr>
                      <w:rFonts w:ascii="Arial" w:hAnsi="Arial" w:cs="Arial"/>
                      <w:color w:val="2C313B"/>
                      <w:sz w:val="22"/>
                      <w:szCs w:val="22"/>
                    </w:rPr>
                    <w:t>Perform CPAP, BiPAP, HHFNC, NIPPV, Meta-Neb and Cough Assist</w:t>
                  </w:r>
                </w:p>
                <w:p w14:paraId="4445A588" w14:textId="77777777" w:rsidR="003D2B98" w:rsidRDefault="003D2B98">
                  <w:pPr>
                    <w:shd w:val="clear" w:color="auto" w:fill="FFFFFF"/>
                    <w:tabs>
                      <w:tab w:val="right" w:pos="7860"/>
                    </w:tabs>
                    <w:spacing w:before="120" w:afterAutospacing="1" w:line="320" w:lineRule="atLeast"/>
                    <w:ind w:left="720"/>
                    <w:rPr>
                      <w:rFonts w:ascii="Arial" w:hAnsi="Arial" w:cs="Arial"/>
                      <w:color w:val="2C313B"/>
                      <w:sz w:val="22"/>
                      <w:szCs w:val="22"/>
                    </w:rPr>
                  </w:pPr>
                </w:p>
                <w:p w14:paraId="3EEC2A86" w14:textId="77777777" w:rsidR="003D2B98" w:rsidRDefault="00000000">
                  <w:pPr>
                    <w:pStyle w:val="singlecolumnspanpaddedlinenth-child1"/>
                    <w:tabs>
                      <w:tab w:val="right" w:pos="7860"/>
                    </w:tabs>
                    <w:spacing w:line="320" w:lineRule="atLeast"/>
                    <w:rPr>
                      <w:rStyle w:val="divdocumentdivparagraphsinglecolumn"/>
                      <w:rFonts w:ascii="Arial" w:eastAsia="Arial" w:hAnsi="Arial" w:cs="Arial"/>
                      <w:color w:val="231F20"/>
                      <w:sz w:val="22"/>
                      <w:szCs w:val="22"/>
                    </w:rPr>
                  </w:pPr>
                  <w:r>
                    <w:rPr>
                      <w:rStyle w:val="jobtitle"/>
                      <w:rFonts w:ascii="Arial" w:eastAsia="Arial" w:hAnsi="Arial" w:cs="Arial"/>
                      <w:sz w:val="22"/>
                      <w:szCs w:val="22"/>
                    </w:rPr>
                    <w:t>CNA, Float Pool</w:t>
                  </w:r>
                  <w:r>
                    <w:rPr>
                      <w:rStyle w:val="divdocumentdivparagraphsinglecolumn"/>
                      <w:rFonts w:ascii="Arial" w:eastAsia="Arial" w:hAnsi="Arial" w:cs="Arial"/>
                      <w:color w:val="231F20"/>
                      <w:sz w:val="22"/>
                      <w:szCs w:val="22"/>
                    </w:rPr>
                    <w:t xml:space="preserve"> </w:t>
                  </w:r>
                  <w:r>
                    <w:rPr>
                      <w:rStyle w:val="datesWrapper"/>
                      <w:rFonts w:ascii="Arial" w:eastAsia="Arial" w:hAnsi="Arial" w:cs="Arial"/>
                      <w:color w:val="231F20"/>
                      <w:sz w:val="22"/>
                      <w:szCs w:val="22"/>
                    </w:rPr>
                    <w:tab/>
                    <w:t xml:space="preserve"> </w:t>
                  </w:r>
                  <w:r>
                    <w:rPr>
                      <w:rStyle w:val="jobdates"/>
                      <w:rFonts w:ascii="Arial" w:eastAsia="Arial" w:hAnsi="Arial" w:cs="Arial"/>
                      <w:i/>
                      <w:iCs/>
                      <w:color w:val="231F20"/>
                      <w:sz w:val="22"/>
                      <w:szCs w:val="22"/>
                    </w:rPr>
                    <w:t>01/2019</w:t>
                  </w:r>
                  <w:r>
                    <w:rPr>
                      <w:rStyle w:val="span"/>
                      <w:rFonts w:ascii="Arial" w:eastAsia="Arial" w:hAnsi="Arial" w:cs="Arial"/>
                      <w:i/>
                      <w:iCs/>
                      <w:color w:val="231F20"/>
                      <w:sz w:val="22"/>
                      <w:szCs w:val="22"/>
                    </w:rPr>
                    <w:t xml:space="preserve"> to </w:t>
                  </w:r>
                  <w:r>
                    <w:rPr>
                      <w:rStyle w:val="jobdates"/>
                      <w:rFonts w:ascii="Arial" w:eastAsia="Arial" w:hAnsi="Arial" w:cs="Arial"/>
                      <w:i/>
                      <w:iCs/>
                      <w:color w:val="231F20"/>
                      <w:sz w:val="22"/>
                      <w:szCs w:val="22"/>
                    </w:rPr>
                    <w:t>2022</w:t>
                  </w:r>
                  <w:r>
                    <w:rPr>
                      <w:rStyle w:val="datesWrapper"/>
                      <w:rFonts w:ascii="Arial" w:eastAsia="Arial" w:hAnsi="Arial" w:cs="Arial"/>
                      <w:color w:val="231F20"/>
                      <w:sz w:val="22"/>
                      <w:szCs w:val="22"/>
                    </w:rPr>
                    <w:t xml:space="preserve"> </w:t>
                  </w:r>
                </w:p>
                <w:p w14:paraId="05282189" w14:textId="77777777" w:rsidR="003D2B98" w:rsidRDefault="00000000">
                  <w:pPr>
                    <w:pStyle w:val="spanpaddedline"/>
                    <w:spacing w:line="320" w:lineRule="atLeast"/>
                    <w:rPr>
                      <w:rStyle w:val="span"/>
                      <w:rFonts w:ascii="Arial" w:eastAsia="Arial" w:hAnsi="Arial" w:cs="Arial"/>
                      <w:b/>
                      <w:bCs/>
                      <w:color w:val="231F20"/>
                      <w:sz w:val="22"/>
                      <w:szCs w:val="22"/>
                    </w:rPr>
                  </w:pPr>
                  <w:r>
                    <w:rPr>
                      <w:rStyle w:val="span"/>
                      <w:rFonts w:ascii="Arial" w:eastAsia="Arial" w:hAnsi="Arial" w:cs="Arial"/>
                      <w:b/>
                      <w:bCs/>
                      <w:color w:val="231F20"/>
                      <w:sz w:val="22"/>
                      <w:szCs w:val="22"/>
                    </w:rPr>
                    <w:t>Parker Adventist Hospital, PKR | Parker, CO</w:t>
                  </w:r>
                </w:p>
                <w:p w14:paraId="6F9B49DA" w14:textId="77777777" w:rsidR="003D2B98" w:rsidRDefault="003D2B98">
                  <w:pPr>
                    <w:pStyle w:val="spanpaddedline"/>
                    <w:spacing w:line="320" w:lineRule="atLeast"/>
                    <w:rPr>
                      <w:rStyle w:val="divdocumentdivparagraphsinglecolumn"/>
                      <w:rFonts w:ascii="Arial" w:eastAsia="Arial" w:hAnsi="Arial" w:cs="Arial"/>
                      <w:b/>
                      <w:bCs/>
                      <w:color w:val="231F20"/>
                      <w:sz w:val="22"/>
                      <w:szCs w:val="22"/>
                    </w:rPr>
                  </w:pPr>
                </w:p>
                <w:p w14:paraId="336D1C2B" w14:textId="77777777" w:rsidR="003D2B98" w:rsidRDefault="00000000">
                  <w:pPr>
                    <w:pStyle w:val="divdocumentulli"/>
                    <w:numPr>
                      <w:ilvl w:val="0"/>
                      <w:numId w:val="9"/>
                    </w:numPr>
                    <w:spacing w:line="320" w:lineRule="atLeast"/>
                  </w:pPr>
                  <w:r>
                    <w:rPr>
                      <w:rStyle w:val="span"/>
                      <w:rFonts w:ascii="Arial" w:eastAsia="Arial" w:hAnsi="Arial" w:cs="Arial"/>
                      <w:color w:val="231F20"/>
                      <w:sz w:val="22"/>
                      <w:szCs w:val="22"/>
                    </w:rPr>
                    <w:t>Cared for patients with COVID-19</w:t>
                  </w:r>
                </w:p>
                <w:p w14:paraId="7BDE6DB7" w14:textId="77777777" w:rsidR="003D2B98" w:rsidRDefault="00000000">
                  <w:pPr>
                    <w:pStyle w:val="divdocumentulli"/>
                    <w:numPr>
                      <w:ilvl w:val="0"/>
                      <w:numId w:val="9"/>
                    </w:numPr>
                    <w:spacing w:line="320" w:lineRule="atLeast"/>
                  </w:pPr>
                  <w:r>
                    <w:rPr>
                      <w:rStyle w:val="span"/>
                      <w:rFonts w:ascii="Arial" w:eastAsia="Arial" w:hAnsi="Arial" w:cs="Arial"/>
                      <w:color w:val="231F20"/>
                      <w:sz w:val="22"/>
                      <w:szCs w:val="22"/>
                    </w:rPr>
                    <w:t>Maintained accurate, timely flow of information, and patient records.  updating healthcare team on patient status.</w:t>
                  </w:r>
                </w:p>
                <w:p w14:paraId="1F240C5B" w14:textId="77777777" w:rsidR="003D2B98" w:rsidRDefault="00000000">
                  <w:pPr>
                    <w:pStyle w:val="divdocumentulli"/>
                    <w:numPr>
                      <w:ilvl w:val="0"/>
                      <w:numId w:val="9"/>
                    </w:numPr>
                    <w:spacing w:line="320" w:lineRule="atLeast"/>
                    <w:rPr>
                      <w:rStyle w:val="span"/>
                      <w:rFonts w:ascii="Arial" w:eastAsia="Arial" w:hAnsi="Arial" w:cs="Arial"/>
                      <w:color w:val="231F20"/>
                      <w:sz w:val="22"/>
                      <w:szCs w:val="22"/>
                    </w:rPr>
                  </w:pPr>
                  <w:r>
                    <w:rPr>
                      <w:rStyle w:val="span"/>
                      <w:rFonts w:ascii="Arial" w:eastAsia="Arial" w:hAnsi="Arial" w:cs="Arial"/>
                      <w:color w:val="231F20"/>
                      <w:sz w:val="22"/>
                      <w:szCs w:val="22"/>
                    </w:rPr>
                    <w:t>Rendered hands-on nursing care under direct RN supervision, adhering to medical center policies and procedures.</w:t>
                  </w:r>
                </w:p>
                <w:p w14:paraId="44FAB0BC" w14:textId="77777777" w:rsidR="003D2B98" w:rsidRDefault="00000000">
                  <w:pPr>
                    <w:pStyle w:val="divdocumentulli"/>
                    <w:numPr>
                      <w:ilvl w:val="0"/>
                      <w:numId w:val="9"/>
                    </w:numPr>
                    <w:spacing w:line="320" w:lineRule="atLeast"/>
                  </w:pPr>
                  <w:r>
                    <w:rPr>
                      <w:rStyle w:val="span"/>
                      <w:rFonts w:ascii="Arial" w:eastAsia="Arial" w:hAnsi="Arial" w:cs="Arial"/>
                      <w:color w:val="231F20"/>
                      <w:sz w:val="22"/>
                      <w:szCs w:val="22"/>
                    </w:rPr>
                    <w:t>Documented information in patient charts.</w:t>
                  </w:r>
                </w:p>
                <w:p w14:paraId="605B068B" w14:textId="77777777" w:rsidR="003D2B98" w:rsidRDefault="00000000">
                  <w:pPr>
                    <w:pStyle w:val="divdocumentulli"/>
                    <w:numPr>
                      <w:ilvl w:val="0"/>
                      <w:numId w:val="9"/>
                    </w:numPr>
                    <w:spacing w:line="320" w:lineRule="atLeast"/>
                    <w:rPr>
                      <w:rStyle w:val="span"/>
                      <w:rFonts w:ascii="Arial" w:eastAsia="Arial" w:hAnsi="Arial" w:cs="Arial"/>
                      <w:color w:val="231F20"/>
                      <w:sz w:val="22"/>
                      <w:szCs w:val="22"/>
                    </w:rPr>
                  </w:pPr>
                  <w:r>
                    <w:rPr>
                      <w:rStyle w:val="span"/>
                      <w:rFonts w:ascii="Arial" w:eastAsia="Arial" w:hAnsi="Arial" w:cs="Arial"/>
                      <w:color w:val="231F20"/>
                      <w:sz w:val="22"/>
                      <w:szCs w:val="22"/>
                    </w:rPr>
                    <w:t>Responded to patient alarms, needs-assessment requests to identify course of treatment.</w:t>
                  </w:r>
                </w:p>
                <w:p w14:paraId="1F16F211" w14:textId="77777777" w:rsidR="003D2B98" w:rsidRDefault="00000000">
                  <w:pPr>
                    <w:pStyle w:val="divdocumentulli"/>
                    <w:numPr>
                      <w:ilvl w:val="0"/>
                      <w:numId w:val="9"/>
                    </w:numPr>
                    <w:spacing w:line="320" w:lineRule="atLeast"/>
                    <w:rPr>
                      <w:rStyle w:val="span"/>
                      <w:rFonts w:ascii="Arial" w:eastAsia="Arial" w:hAnsi="Arial" w:cs="Arial"/>
                      <w:color w:val="231F20"/>
                      <w:sz w:val="22"/>
                      <w:szCs w:val="22"/>
                    </w:rPr>
                  </w:pPr>
                  <w:r>
                    <w:rPr>
                      <w:rStyle w:val="span"/>
                      <w:rFonts w:ascii="Arial" w:eastAsia="Arial" w:hAnsi="Arial" w:cs="Arial"/>
                      <w:color w:val="231F20"/>
                      <w:sz w:val="22"/>
                      <w:szCs w:val="22"/>
                    </w:rPr>
                    <w:t>Collected specimens, monitored vitals and maximized patient comfort to maintain optimal environment.</w:t>
                  </w:r>
                </w:p>
                <w:p w14:paraId="4E513B69" w14:textId="77777777" w:rsidR="003D2B98" w:rsidRDefault="00000000">
                  <w:pPr>
                    <w:pStyle w:val="divdocumentulli"/>
                    <w:numPr>
                      <w:ilvl w:val="0"/>
                      <w:numId w:val="9"/>
                    </w:numPr>
                    <w:spacing w:line="320" w:lineRule="atLeast"/>
                    <w:rPr>
                      <w:rStyle w:val="span"/>
                      <w:rFonts w:ascii="Arial" w:eastAsia="Arial" w:hAnsi="Arial" w:cs="Arial"/>
                      <w:color w:val="231F20"/>
                      <w:sz w:val="22"/>
                      <w:szCs w:val="22"/>
                    </w:rPr>
                  </w:pPr>
                  <w:r>
                    <w:rPr>
                      <w:rStyle w:val="span"/>
                      <w:rFonts w:ascii="Arial" w:eastAsia="Arial" w:hAnsi="Arial" w:cs="Arial"/>
                      <w:color w:val="231F20"/>
                      <w:sz w:val="22"/>
                      <w:szCs w:val="22"/>
                    </w:rPr>
                    <w:t>Obtained client medical history, medication information, symptoms and allergies.</w:t>
                  </w:r>
                </w:p>
                <w:p w14:paraId="1D60FEB1" w14:textId="77777777" w:rsidR="003D2B98" w:rsidRDefault="00000000">
                  <w:pPr>
                    <w:pStyle w:val="divdocumentulli"/>
                    <w:numPr>
                      <w:ilvl w:val="0"/>
                      <w:numId w:val="9"/>
                    </w:numPr>
                    <w:spacing w:line="320" w:lineRule="atLeast"/>
                    <w:rPr>
                      <w:rStyle w:val="span"/>
                      <w:rFonts w:ascii="Arial" w:eastAsia="Arial" w:hAnsi="Arial" w:cs="Arial"/>
                      <w:color w:val="231F20"/>
                      <w:sz w:val="22"/>
                      <w:szCs w:val="22"/>
                    </w:rPr>
                  </w:pPr>
                  <w:r>
                    <w:rPr>
                      <w:rStyle w:val="span"/>
                      <w:rFonts w:ascii="Arial" w:eastAsia="Arial" w:hAnsi="Arial" w:cs="Arial"/>
                      <w:color w:val="231F20"/>
                      <w:sz w:val="22"/>
                      <w:szCs w:val="22"/>
                    </w:rPr>
                    <w:t>Obtained biological specimens for ordered tests and prepared for laboratory transport.</w:t>
                  </w:r>
                </w:p>
                <w:p w14:paraId="2D179415" w14:textId="77777777" w:rsidR="003D2B98" w:rsidRDefault="00000000">
                  <w:pPr>
                    <w:pStyle w:val="divdocumentulli"/>
                    <w:numPr>
                      <w:ilvl w:val="0"/>
                      <w:numId w:val="9"/>
                    </w:numPr>
                    <w:spacing w:line="320" w:lineRule="atLeast"/>
                    <w:rPr>
                      <w:rStyle w:val="span"/>
                      <w:rFonts w:ascii="Arial" w:eastAsia="Arial" w:hAnsi="Arial" w:cs="Arial"/>
                      <w:color w:val="231F20"/>
                      <w:sz w:val="22"/>
                      <w:szCs w:val="22"/>
                    </w:rPr>
                  </w:pPr>
                  <w:r>
                    <w:rPr>
                      <w:rStyle w:val="span"/>
                      <w:rFonts w:ascii="Arial" w:eastAsia="Arial" w:hAnsi="Arial" w:cs="Arial"/>
                      <w:color w:val="231F20"/>
                      <w:sz w:val="22"/>
                      <w:szCs w:val="22"/>
                    </w:rPr>
                    <w:t>Answered call lights and supported patient comfort and safety by adjusting bed rails and equipment.</w:t>
                  </w:r>
                </w:p>
                <w:p w14:paraId="7C98C3EA" w14:textId="77777777" w:rsidR="003D2B98" w:rsidRDefault="00000000">
                  <w:pPr>
                    <w:pStyle w:val="divdocumentulli"/>
                    <w:numPr>
                      <w:ilvl w:val="0"/>
                      <w:numId w:val="9"/>
                    </w:numPr>
                    <w:spacing w:line="320" w:lineRule="atLeast"/>
                    <w:rPr>
                      <w:rStyle w:val="span"/>
                      <w:rFonts w:ascii="Arial" w:eastAsia="Arial" w:hAnsi="Arial" w:cs="Arial"/>
                      <w:color w:val="231F20"/>
                      <w:sz w:val="22"/>
                      <w:szCs w:val="22"/>
                    </w:rPr>
                  </w:pPr>
                  <w:r>
                    <w:rPr>
                      <w:rStyle w:val="span"/>
                      <w:rFonts w:ascii="Arial" w:eastAsia="Arial" w:hAnsi="Arial" w:cs="Arial"/>
                      <w:color w:val="231F20"/>
                      <w:sz w:val="22"/>
                      <w:szCs w:val="22"/>
                    </w:rPr>
                    <w:t>Checked patient vitals such as temperature, blood pressure and blood sugar levels.</w:t>
                  </w:r>
                </w:p>
                <w:p w14:paraId="0BA0E37E" w14:textId="77777777" w:rsidR="003D2B98" w:rsidRDefault="00000000">
                  <w:pPr>
                    <w:pStyle w:val="divdocumentulli"/>
                    <w:numPr>
                      <w:ilvl w:val="0"/>
                      <w:numId w:val="9"/>
                    </w:numPr>
                    <w:spacing w:line="320" w:lineRule="atLeast"/>
                    <w:rPr>
                      <w:rStyle w:val="span"/>
                      <w:rFonts w:ascii="Arial" w:eastAsia="Arial" w:hAnsi="Arial" w:cs="Arial"/>
                      <w:color w:val="231F20"/>
                      <w:sz w:val="22"/>
                      <w:szCs w:val="22"/>
                    </w:rPr>
                  </w:pPr>
                  <w:r>
                    <w:rPr>
                      <w:rStyle w:val="span"/>
                      <w:rFonts w:ascii="Arial" w:eastAsia="Arial" w:hAnsi="Arial" w:cs="Arial"/>
                      <w:color w:val="231F20"/>
                      <w:sz w:val="22"/>
                      <w:szCs w:val="22"/>
                    </w:rPr>
                    <w:t>Monitored patient specimen samples and test results to effectively alert supervisors of potentially unhealthy changes.</w:t>
                  </w:r>
                </w:p>
                <w:p w14:paraId="36441970" w14:textId="77777777" w:rsidR="003D2B98" w:rsidRDefault="00000000">
                  <w:pPr>
                    <w:pStyle w:val="divdocumentulli"/>
                    <w:numPr>
                      <w:ilvl w:val="0"/>
                      <w:numId w:val="9"/>
                    </w:numPr>
                    <w:spacing w:line="320" w:lineRule="atLeast"/>
                    <w:rPr>
                      <w:rStyle w:val="span"/>
                      <w:rFonts w:ascii="Arial" w:eastAsia="Arial" w:hAnsi="Arial" w:cs="Arial"/>
                      <w:color w:val="231F20"/>
                      <w:sz w:val="22"/>
                      <w:szCs w:val="22"/>
                    </w:rPr>
                  </w:pPr>
                  <w:r>
                    <w:rPr>
                      <w:rStyle w:val="span"/>
                      <w:rFonts w:ascii="Arial" w:eastAsia="Arial" w:hAnsi="Arial" w:cs="Arial"/>
                      <w:color w:val="231F20"/>
                      <w:sz w:val="22"/>
                      <w:szCs w:val="22"/>
                    </w:rPr>
                    <w:t>Displayed friendly, outgoing, and energetic behavior to create warm, fun atmosphere for guests.</w:t>
                  </w:r>
                </w:p>
              </w:tc>
            </w:tr>
            <w:tr w:rsidR="003D2B98" w14:paraId="0566FFC4" w14:textId="77777777" w:rsidTr="00D5338C">
              <w:tc>
                <w:tcPr>
                  <w:tcW w:w="280" w:type="dxa"/>
                </w:tcPr>
                <w:p w14:paraId="627637E1" w14:textId="77777777" w:rsidR="003D2B98" w:rsidRDefault="003D2B98">
                  <w:pPr>
                    <w:spacing w:line="320" w:lineRule="atLeast"/>
                    <w:rPr>
                      <w:rStyle w:val="divdocumentdivparagraphWrapperdivparaCell"/>
                      <w:rFonts w:ascii="Arial" w:eastAsia="Arial" w:hAnsi="Arial" w:cs="Arial"/>
                      <w:color w:val="231F20"/>
                      <w:sz w:val="22"/>
                      <w:szCs w:val="22"/>
                    </w:rPr>
                  </w:pPr>
                </w:p>
              </w:tc>
              <w:tc>
                <w:tcPr>
                  <w:tcW w:w="8570" w:type="dxa"/>
                  <w:vAlign w:val="bottom"/>
                </w:tcPr>
                <w:p w14:paraId="6C4A9C9C" w14:textId="77777777" w:rsidR="003D2B98" w:rsidRDefault="003D2B98">
                  <w:pPr>
                    <w:pStyle w:val="singlecolumnspanpaddedlinenth-child1"/>
                    <w:tabs>
                      <w:tab w:val="right" w:pos="7860"/>
                    </w:tabs>
                    <w:spacing w:line="320" w:lineRule="atLeast"/>
                    <w:rPr>
                      <w:rStyle w:val="jobtitle"/>
                      <w:rFonts w:ascii="Arial" w:eastAsia="Arial" w:hAnsi="Arial" w:cs="Arial"/>
                      <w:sz w:val="22"/>
                      <w:szCs w:val="22"/>
                    </w:rPr>
                  </w:pPr>
                </w:p>
              </w:tc>
            </w:tr>
          </w:tbl>
          <w:p w14:paraId="5B6EB5AD" w14:textId="77777777" w:rsidR="003D2B98" w:rsidRDefault="003D2B98">
            <w:pPr>
              <w:rPr>
                <w:vanish/>
              </w:rPr>
            </w:pPr>
          </w:p>
          <w:tbl>
            <w:tblPr>
              <w:tblStyle w:val="divdocumentsectiontwocolsectionnotlangSecnotskliSecdivparagraphWrapperdivparagraph"/>
              <w:tblW w:w="5000" w:type="pct"/>
              <w:tblCellMar>
                <w:top w:w="200" w:type="dxa"/>
                <w:left w:w="0" w:type="dxa"/>
                <w:right w:w="0" w:type="dxa"/>
              </w:tblCellMar>
              <w:tblLook w:val="05E0" w:firstRow="1" w:lastRow="1" w:firstColumn="1" w:lastColumn="1" w:noHBand="0" w:noVBand="1"/>
            </w:tblPr>
            <w:tblGrid>
              <w:gridCol w:w="303"/>
              <w:gridCol w:w="8547"/>
            </w:tblGrid>
            <w:tr w:rsidR="003D2B98" w14:paraId="5F2DA068" w14:textId="77777777">
              <w:tc>
                <w:tcPr>
                  <w:tcW w:w="280" w:type="dxa"/>
                </w:tcPr>
                <w:p w14:paraId="413CA5E2" w14:textId="77777777" w:rsidR="003D2B98" w:rsidRDefault="00000000">
                  <w:pPr>
                    <w:spacing w:line="320" w:lineRule="atLeast"/>
                    <w:rPr>
                      <w:rStyle w:val="divdocumentdivparagraphWrapperdivparaCell"/>
                      <w:rFonts w:ascii="Arial" w:eastAsia="Arial" w:hAnsi="Arial" w:cs="Arial"/>
                      <w:color w:val="231F20"/>
                      <w:sz w:val="22"/>
                      <w:szCs w:val="22"/>
                    </w:rPr>
                  </w:pPr>
                  <w:r>
                    <w:rPr>
                      <w:rFonts w:ascii="Arial" w:eastAsia="Arial" w:hAnsi="Arial" w:cs="Arial"/>
                      <w:noProof/>
                      <w:color w:val="231F20"/>
                      <w:sz w:val="22"/>
                      <w:szCs w:val="22"/>
                    </w:rPr>
                    <w:drawing>
                      <wp:anchor distT="0" distB="0" distL="0" distR="0" simplePos="0" relativeHeight="14" behindDoc="0" locked="0" layoutInCell="1" allowOverlap="1" wp14:anchorId="6D355B05" wp14:editId="32F1B146">
                        <wp:simplePos x="0" y="0"/>
                        <wp:positionH relativeFrom="column">
                          <wp:posOffset>-76200</wp:posOffset>
                        </wp:positionH>
                        <wp:positionV relativeFrom="paragraph">
                          <wp:posOffset>63500</wp:posOffset>
                        </wp:positionV>
                        <wp:extent cx="140335" cy="140335"/>
                        <wp:effectExtent l="0" t="0" r="0" b="0"/>
                        <wp:wrapNone/>
                        <wp:docPr id="9" name="Picture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00015"/>
                                <pic:cNvPicPr>
                                  <a:picLocks noChangeAspect="1" noChangeArrowheads="1"/>
                                </pic:cNvPicPr>
                              </pic:nvPicPr>
                              <pic:blipFill>
                                <a:blip r:embed="rId10"/>
                                <a:stretch>
                                  <a:fillRect/>
                                </a:stretch>
                              </pic:blipFill>
                              <pic:spPr bwMode="auto">
                                <a:xfrm>
                                  <a:off x="0" y="0"/>
                                  <a:ext cx="140335" cy="140335"/>
                                </a:xfrm>
                                <a:prstGeom prst="rect">
                                  <a:avLst/>
                                </a:prstGeom>
                              </pic:spPr>
                            </pic:pic>
                          </a:graphicData>
                        </a:graphic>
                      </wp:anchor>
                    </w:drawing>
                  </w:r>
                </w:p>
              </w:tc>
              <w:tc>
                <w:tcPr>
                  <w:tcW w:w="7910" w:type="dxa"/>
                  <w:vAlign w:val="bottom"/>
                </w:tcPr>
                <w:p w14:paraId="4EB4A87E" w14:textId="77777777" w:rsidR="003D2B98" w:rsidRDefault="00000000">
                  <w:pPr>
                    <w:pStyle w:val="singlecolumnspanpaddedlinenth-child1"/>
                    <w:tabs>
                      <w:tab w:val="right" w:pos="7860"/>
                    </w:tabs>
                    <w:spacing w:line="320" w:lineRule="atLeast"/>
                    <w:rPr>
                      <w:rStyle w:val="divdocumentdivparagraphsinglecolumn"/>
                      <w:rFonts w:ascii="Arial" w:eastAsia="Arial" w:hAnsi="Arial" w:cs="Arial"/>
                      <w:color w:val="231F20"/>
                      <w:sz w:val="22"/>
                      <w:szCs w:val="22"/>
                    </w:rPr>
                  </w:pPr>
                  <w:r>
                    <w:rPr>
                      <w:rStyle w:val="jobtitle"/>
                      <w:rFonts w:ascii="Arial" w:eastAsia="Arial" w:hAnsi="Arial" w:cs="Arial"/>
                      <w:sz w:val="22"/>
                      <w:szCs w:val="22"/>
                    </w:rPr>
                    <w:t>Unit Secretary, Telemetry Technician</w:t>
                  </w:r>
                  <w:r>
                    <w:rPr>
                      <w:rStyle w:val="divdocumentdivparagraphsinglecolumn"/>
                      <w:rFonts w:ascii="Arial" w:eastAsia="Arial" w:hAnsi="Arial" w:cs="Arial"/>
                      <w:color w:val="231F20"/>
                      <w:sz w:val="22"/>
                      <w:szCs w:val="22"/>
                    </w:rPr>
                    <w:t xml:space="preserve"> </w:t>
                  </w:r>
                  <w:r>
                    <w:rPr>
                      <w:rStyle w:val="datesWrapper"/>
                      <w:rFonts w:ascii="Arial" w:eastAsia="Arial" w:hAnsi="Arial" w:cs="Arial"/>
                      <w:color w:val="231F20"/>
                      <w:sz w:val="22"/>
                      <w:szCs w:val="22"/>
                    </w:rPr>
                    <w:tab/>
                    <w:t xml:space="preserve"> </w:t>
                  </w:r>
                  <w:r>
                    <w:rPr>
                      <w:rStyle w:val="jobdates"/>
                      <w:rFonts w:ascii="Arial" w:eastAsia="Arial" w:hAnsi="Arial" w:cs="Arial"/>
                      <w:i/>
                      <w:iCs/>
                      <w:color w:val="231F20"/>
                      <w:sz w:val="22"/>
                      <w:szCs w:val="22"/>
                    </w:rPr>
                    <w:t>04/2019</w:t>
                  </w:r>
                  <w:r>
                    <w:rPr>
                      <w:rStyle w:val="span"/>
                      <w:rFonts w:ascii="Arial" w:eastAsia="Arial" w:hAnsi="Arial" w:cs="Arial"/>
                      <w:i/>
                      <w:iCs/>
                      <w:color w:val="231F20"/>
                      <w:sz w:val="22"/>
                      <w:szCs w:val="22"/>
                    </w:rPr>
                    <w:t xml:space="preserve"> to </w:t>
                  </w:r>
                  <w:r>
                    <w:rPr>
                      <w:rStyle w:val="jobdates"/>
                      <w:rFonts w:ascii="Arial" w:eastAsia="Arial" w:hAnsi="Arial" w:cs="Arial"/>
                      <w:i/>
                      <w:iCs/>
                      <w:color w:val="231F20"/>
                      <w:sz w:val="22"/>
                      <w:szCs w:val="22"/>
                    </w:rPr>
                    <w:t>11/2020</w:t>
                  </w:r>
                  <w:r>
                    <w:rPr>
                      <w:rStyle w:val="datesWrapper"/>
                      <w:rFonts w:ascii="Arial" w:eastAsia="Arial" w:hAnsi="Arial" w:cs="Arial"/>
                      <w:color w:val="231F20"/>
                      <w:sz w:val="22"/>
                      <w:szCs w:val="22"/>
                    </w:rPr>
                    <w:t xml:space="preserve"> </w:t>
                  </w:r>
                </w:p>
                <w:p w14:paraId="03B0B801" w14:textId="77777777" w:rsidR="003D2B98" w:rsidRDefault="00000000">
                  <w:pPr>
                    <w:pStyle w:val="spanpaddedline"/>
                    <w:spacing w:line="320" w:lineRule="atLeast"/>
                    <w:rPr>
                      <w:rStyle w:val="span"/>
                      <w:rFonts w:ascii="Arial" w:eastAsia="Arial" w:hAnsi="Arial" w:cs="Arial"/>
                      <w:b/>
                      <w:bCs/>
                      <w:color w:val="231F20"/>
                      <w:sz w:val="22"/>
                      <w:szCs w:val="22"/>
                    </w:rPr>
                  </w:pPr>
                  <w:r>
                    <w:rPr>
                      <w:rStyle w:val="span"/>
                      <w:rFonts w:ascii="Arial" w:eastAsia="Arial" w:hAnsi="Arial" w:cs="Arial"/>
                      <w:b/>
                      <w:bCs/>
                      <w:color w:val="231F20"/>
                      <w:sz w:val="22"/>
                      <w:szCs w:val="22"/>
                    </w:rPr>
                    <w:t>CNA, Stroke Team | Parker, CO</w:t>
                  </w:r>
                </w:p>
                <w:p w14:paraId="2D8FA3C1" w14:textId="77777777" w:rsidR="00D5338C" w:rsidRDefault="00D5338C">
                  <w:pPr>
                    <w:pStyle w:val="spanpaddedline"/>
                    <w:spacing w:line="320" w:lineRule="atLeast"/>
                    <w:rPr>
                      <w:rStyle w:val="divdocumentdivparagraphsinglecolumn"/>
                      <w:rFonts w:ascii="Arial" w:eastAsia="Arial" w:hAnsi="Arial" w:cs="Arial"/>
                      <w:b/>
                      <w:bCs/>
                      <w:color w:val="231F20"/>
                      <w:sz w:val="22"/>
                      <w:szCs w:val="22"/>
                    </w:rPr>
                  </w:pPr>
                </w:p>
                <w:p w14:paraId="7A89EF16" w14:textId="77777777" w:rsidR="003D2B98" w:rsidRDefault="00000000">
                  <w:pPr>
                    <w:pStyle w:val="divdocumentulli"/>
                    <w:numPr>
                      <w:ilvl w:val="0"/>
                      <w:numId w:val="3"/>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Maintaining telemetry records through recording rhythm strips for entire hospital.</w:t>
                  </w:r>
                </w:p>
                <w:p w14:paraId="18A6263E" w14:textId="77777777" w:rsidR="003D2B98" w:rsidRDefault="00000000">
                  <w:pPr>
                    <w:pStyle w:val="divdocumentulli"/>
                    <w:numPr>
                      <w:ilvl w:val="0"/>
                      <w:numId w:val="3"/>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Updated group medical records and technical library to support smooth office operations.</w:t>
                  </w:r>
                </w:p>
                <w:p w14:paraId="3915C6C1" w14:textId="77777777" w:rsidR="003D2B98" w:rsidRDefault="00000000">
                  <w:pPr>
                    <w:pStyle w:val="divdocumentulli"/>
                    <w:numPr>
                      <w:ilvl w:val="0"/>
                      <w:numId w:val="3"/>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Retrieved physicians' paperwork, including lab test requests.</w:t>
                  </w:r>
                </w:p>
                <w:p w14:paraId="1376B6BA" w14:textId="77777777" w:rsidR="003D2B98" w:rsidRDefault="00000000">
                  <w:pPr>
                    <w:pStyle w:val="divdocumentulli"/>
                    <w:numPr>
                      <w:ilvl w:val="0"/>
                      <w:numId w:val="3"/>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Executed clerical tasks and assisted with all unit duties as directed.</w:t>
                  </w:r>
                </w:p>
                <w:p w14:paraId="4C4CC487" w14:textId="77777777" w:rsidR="003D2B98" w:rsidRDefault="00000000">
                  <w:pPr>
                    <w:pStyle w:val="divdocumentulli"/>
                    <w:numPr>
                      <w:ilvl w:val="0"/>
                      <w:numId w:val="3"/>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Analyzed cardiac rhythms and reported results to nursing staff or physicians.</w:t>
                  </w:r>
                </w:p>
                <w:p w14:paraId="381C4968" w14:textId="77777777" w:rsidR="003D2B98" w:rsidRDefault="00000000">
                  <w:pPr>
                    <w:pStyle w:val="divdocumentulli"/>
                    <w:numPr>
                      <w:ilvl w:val="0"/>
                      <w:numId w:val="3"/>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Communicated with ICU Staff to facilitate efficient operation of ICU unit.</w:t>
                  </w:r>
                </w:p>
                <w:p w14:paraId="3038F6DF" w14:textId="77777777" w:rsidR="003D2B98" w:rsidRDefault="00000000">
                  <w:pPr>
                    <w:pStyle w:val="divdocumentulli"/>
                    <w:numPr>
                      <w:ilvl w:val="0"/>
                      <w:numId w:val="3"/>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Provided patient information to facilitate timely admissions and discharges.</w:t>
                  </w:r>
                </w:p>
                <w:p w14:paraId="1463858F" w14:textId="77777777" w:rsidR="003D2B98" w:rsidRDefault="00000000">
                  <w:pPr>
                    <w:pStyle w:val="divdocumentulli"/>
                    <w:numPr>
                      <w:ilvl w:val="0"/>
                      <w:numId w:val="3"/>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Monitored unit supply levels and notified management of ordering needs.</w:t>
                  </w:r>
                </w:p>
                <w:p w14:paraId="4907696F" w14:textId="77777777" w:rsidR="003D2B98" w:rsidRDefault="00000000">
                  <w:pPr>
                    <w:pStyle w:val="divdocumentulli"/>
                    <w:numPr>
                      <w:ilvl w:val="0"/>
                      <w:numId w:val="3"/>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Monitored and documented heart rhythms according to physicians' orders.</w:t>
                  </w:r>
                </w:p>
                <w:p w14:paraId="3C64A0CA" w14:textId="77777777" w:rsidR="003D2B98" w:rsidRDefault="00000000">
                  <w:pPr>
                    <w:pStyle w:val="divdocumentulli"/>
                    <w:numPr>
                      <w:ilvl w:val="0"/>
                      <w:numId w:val="3"/>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Supported office staff and operational requirements with administrative tasks.</w:t>
                  </w:r>
                </w:p>
                <w:p w14:paraId="7B793A93" w14:textId="77777777" w:rsidR="003D2B98" w:rsidRDefault="00000000">
                  <w:pPr>
                    <w:pStyle w:val="divdocumentulli"/>
                    <w:numPr>
                      <w:ilvl w:val="0"/>
                      <w:numId w:val="3"/>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Provided information for patient admissions and discharges to foster timely processing.</w:t>
                  </w:r>
                </w:p>
                <w:p w14:paraId="74C90765" w14:textId="77777777" w:rsidR="00D5338C" w:rsidRDefault="00D5338C" w:rsidP="00D5338C">
                  <w:pPr>
                    <w:pStyle w:val="divdocumentulli"/>
                    <w:spacing w:line="320" w:lineRule="atLeast"/>
                    <w:ind w:left="520"/>
                    <w:rPr>
                      <w:rStyle w:val="span"/>
                      <w:rFonts w:ascii="Arial" w:eastAsia="Arial" w:hAnsi="Arial" w:cs="Arial"/>
                      <w:color w:val="231F20"/>
                      <w:sz w:val="22"/>
                      <w:szCs w:val="22"/>
                    </w:rPr>
                  </w:pPr>
                </w:p>
              </w:tc>
            </w:tr>
          </w:tbl>
          <w:p w14:paraId="746F9337" w14:textId="77777777" w:rsidR="003D2B98" w:rsidRDefault="003D2B98">
            <w:pPr>
              <w:rPr>
                <w:vanish/>
              </w:rPr>
            </w:pPr>
          </w:p>
          <w:tbl>
            <w:tblPr>
              <w:tblStyle w:val="divdocumentsectiontwocolsectionnotlangSecnotskliSecdivparagraphWrapperdivparagraph"/>
              <w:tblW w:w="5000" w:type="pct"/>
              <w:tblCellMar>
                <w:top w:w="200" w:type="dxa"/>
                <w:left w:w="0" w:type="dxa"/>
                <w:right w:w="0" w:type="dxa"/>
              </w:tblCellMar>
              <w:tblLook w:val="05E0" w:firstRow="1" w:lastRow="1" w:firstColumn="1" w:lastColumn="1" w:noHBand="0" w:noVBand="1"/>
            </w:tblPr>
            <w:tblGrid>
              <w:gridCol w:w="303"/>
              <w:gridCol w:w="8547"/>
            </w:tblGrid>
            <w:tr w:rsidR="003D2B98" w14:paraId="5A5D4E22" w14:textId="77777777">
              <w:tc>
                <w:tcPr>
                  <w:tcW w:w="280" w:type="dxa"/>
                </w:tcPr>
                <w:p w14:paraId="776F9239" w14:textId="77777777" w:rsidR="003D2B98" w:rsidRDefault="00000000">
                  <w:pPr>
                    <w:spacing w:line="320" w:lineRule="atLeast"/>
                    <w:rPr>
                      <w:rStyle w:val="divdocumentdivparagraphWrapperdivparaCell"/>
                      <w:rFonts w:ascii="Arial" w:eastAsia="Arial" w:hAnsi="Arial" w:cs="Arial"/>
                      <w:color w:val="231F20"/>
                      <w:sz w:val="22"/>
                      <w:szCs w:val="22"/>
                    </w:rPr>
                  </w:pPr>
                  <w:r>
                    <w:rPr>
                      <w:rFonts w:ascii="Arial" w:eastAsia="Arial" w:hAnsi="Arial" w:cs="Arial"/>
                      <w:noProof/>
                      <w:color w:val="231F20"/>
                      <w:sz w:val="22"/>
                      <w:szCs w:val="22"/>
                    </w:rPr>
                    <w:drawing>
                      <wp:anchor distT="0" distB="0" distL="0" distR="0" simplePos="0" relativeHeight="10" behindDoc="0" locked="0" layoutInCell="1" allowOverlap="1" wp14:anchorId="7D2A97FA" wp14:editId="661551F2">
                        <wp:simplePos x="0" y="0"/>
                        <wp:positionH relativeFrom="column">
                          <wp:posOffset>-76200</wp:posOffset>
                        </wp:positionH>
                        <wp:positionV relativeFrom="paragraph">
                          <wp:posOffset>63500</wp:posOffset>
                        </wp:positionV>
                        <wp:extent cx="140335" cy="140335"/>
                        <wp:effectExtent l="0" t="0" r="0" b="0"/>
                        <wp:wrapNone/>
                        <wp:docPr id="10" name="Picture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0017"/>
                                <pic:cNvPicPr>
                                  <a:picLocks noChangeAspect="1" noChangeArrowheads="1"/>
                                </pic:cNvPicPr>
                              </pic:nvPicPr>
                              <pic:blipFill>
                                <a:blip r:embed="rId10"/>
                                <a:stretch>
                                  <a:fillRect/>
                                </a:stretch>
                              </pic:blipFill>
                              <pic:spPr bwMode="auto">
                                <a:xfrm>
                                  <a:off x="0" y="0"/>
                                  <a:ext cx="140335" cy="140335"/>
                                </a:xfrm>
                                <a:prstGeom prst="rect">
                                  <a:avLst/>
                                </a:prstGeom>
                              </pic:spPr>
                            </pic:pic>
                          </a:graphicData>
                        </a:graphic>
                      </wp:anchor>
                    </w:drawing>
                  </w:r>
                </w:p>
              </w:tc>
              <w:tc>
                <w:tcPr>
                  <w:tcW w:w="7910" w:type="dxa"/>
                  <w:vAlign w:val="bottom"/>
                </w:tcPr>
                <w:p w14:paraId="0E498E9E" w14:textId="77777777" w:rsidR="003D2B98" w:rsidRDefault="00000000">
                  <w:pPr>
                    <w:pStyle w:val="singlecolumnspanpaddedlinenth-child1"/>
                    <w:tabs>
                      <w:tab w:val="right" w:pos="7860"/>
                    </w:tabs>
                    <w:spacing w:line="320" w:lineRule="atLeast"/>
                    <w:rPr>
                      <w:rStyle w:val="divdocumentdivparagraphsinglecolumn"/>
                      <w:rFonts w:eastAsia="Arial"/>
                      <w:b/>
                      <w:bCs/>
                      <w:caps/>
                      <w:color w:val="576D7B"/>
                    </w:rPr>
                  </w:pPr>
                  <w:r>
                    <w:rPr>
                      <w:rStyle w:val="jobtitle"/>
                      <w:rFonts w:eastAsia="Arial"/>
                    </w:rPr>
                    <w:t>cnA WoUNDCARE</w:t>
                  </w:r>
                  <w:r>
                    <w:rPr>
                      <w:rStyle w:val="datesWrapper"/>
                      <w:rFonts w:ascii="Arial" w:eastAsia="Arial" w:hAnsi="Arial" w:cs="Arial"/>
                      <w:color w:val="231F20"/>
                      <w:sz w:val="22"/>
                      <w:szCs w:val="22"/>
                    </w:rPr>
                    <w:tab/>
                    <w:t xml:space="preserve"> </w:t>
                  </w:r>
                  <w:r>
                    <w:rPr>
                      <w:rStyle w:val="jobdates"/>
                      <w:rFonts w:ascii="Arial" w:eastAsia="Arial" w:hAnsi="Arial" w:cs="Arial"/>
                      <w:i/>
                      <w:iCs/>
                      <w:color w:val="231F20"/>
                      <w:sz w:val="22"/>
                      <w:szCs w:val="22"/>
                    </w:rPr>
                    <w:t>01/2019</w:t>
                  </w:r>
                  <w:r>
                    <w:rPr>
                      <w:rStyle w:val="span"/>
                      <w:rFonts w:ascii="Arial" w:eastAsia="Arial" w:hAnsi="Arial" w:cs="Arial"/>
                      <w:i/>
                      <w:iCs/>
                      <w:color w:val="231F20"/>
                      <w:sz w:val="22"/>
                      <w:szCs w:val="22"/>
                    </w:rPr>
                    <w:t xml:space="preserve"> to </w:t>
                  </w:r>
                  <w:r>
                    <w:rPr>
                      <w:rStyle w:val="jobdates"/>
                      <w:rFonts w:ascii="Arial" w:eastAsia="Arial" w:hAnsi="Arial" w:cs="Arial"/>
                      <w:i/>
                      <w:iCs/>
                      <w:color w:val="231F20"/>
                      <w:sz w:val="22"/>
                      <w:szCs w:val="22"/>
                    </w:rPr>
                    <w:t>04/2019</w:t>
                  </w:r>
                  <w:r>
                    <w:rPr>
                      <w:rStyle w:val="datesWrapper"/>
                      <w:rFonts w:ascii="Arial" w:eastAsia="Arial" w:hAnsi="Arial" w:cs="Arial"/>
                      <w:color w:val="231F20"/>
                      <w:sz w:val="22"/>
                      <w:szCs w:val="22"/>
                    </w:rPr>
                    <w:t xml:space="preserve"> </w:t>
                  </w:r>
                </w:p>
                <w:p w14:paraId="36F10B41" w14:textId="77777777" w:rsidR="003D2B98" w:rsidRDefault="00000000">
                  <w:pPr>
                    <w:pStyle w:val="spanpaddedline"/>
                    <w:spacing w:line="320" w:lineRule="atLeast"/>
                    <w:rPr>
                      <w:rStyle w:val="divdocumentdivparagraphsinglecolumn"/>
                      <w:rFonts w:ascii="Arial" w:eastAsia="Arial" w:hAnsi="Arial" w:cs="Arial"/>
                      <w:b/>
                      <w:bCs/>
                      <w:color w:val="231F20"/>
                      <w:sz w:val="22"/>
                      <w:szCs w:val="22"/>
                    </w:rPr>
                  </w:pPr>
                  <w:r>
                    <w:rPr>
                      <w:rStyle w:val="span"/>
                      <w:rFonts w:ascii="Arial" w:eastAsia="Arial" w:hAnsi="Arial" w:cs="Arial"/>
                      <w:b/>
                      <w:bCs/>
                      <w:color w:val="231F20"/>
                      <w:sz w:val="22"/>
                      <w:szCs w:val="22"/>
                    </w:rPr>
                    <w:t>Presbyterian Saint Luke's | Denver, CO</w:t>
                  </w:r>
                </w:p>
                <w:p w14:paraId="58499DDE" w14:textId="77777777" w:rsidR="003D2B98" w:rsidRDefault="00000000">
                  <w:pPr>
                    <w:pStyle w:val="divdocumentulli"/>
                    <w:numPr>
                      <w:ilvl w:val="0"/>
                      <w:numId w:val="4"/>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Hyperbaric Medicine Doctors and Podiatrists involving wound dressing changes of Arterial Ulcers, Venous Ulcers, Infectious Ulcers, Vascular tissue, Ulcers and Diabetic Wounds.</w:t>
                  </w:r>
                </w:p>
                <w:p w14:paraId="1B3A4503" w14:textId="77777777" w:rsidR="003D2B98" w:rsidRDefault="00000000">
                  <w:pPr>
                    <w:pStyle w:val="divdocumentulli"/>
                    <w:numPr>
                      <w:ilvl w:val="0"/>
                      <w:numId w:val="4"/>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Charted patient histories, vital signs, measured and photographed wound details.</w:t>
                  </w:r>
                </w:p>
                <w:p w14:paraId="25764521" w14:textId="77777777" w:rsidR="003D2B98" w:rsidRDefault="00000000">
                  <w:pPr>
                    <w:pStyle w:val="divdocumentulli"/>
                    <w:numPr>
                      <w:ilvl w:val="0"/>
                      <w:numId w:val="4"/>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Assisted with training other staff and patients in how to perform ADL's, caring for various wounds.</w:t>
                  </w:r>
                </w:p>
                <w:p w14:paraId="4546CFF1" w14:textId="77777777" w:rsidR="003D2B98" w:rsidRDefault="00000000">
                  <w:pPr>
                    <w:pStyle w:val="divdocumentulli"/>
                    <w:numPr>
                      <w:ilvl w:val="0"/>
                      <w:numId w:val="4"/>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Monitored and ordered supplies.</w:t>
                  </w:r>
                </w:p>
                <w:p w14:paraId="48A418EE" w14:textId="77777777" w:rsidR="003D2B98" w:rsidRDefault="00000000">
                  <w:pPr>
                    <w:pStyle w:val="divdocumentulli"/>
                    <w:numPr>
                      <w:ilvl w:val="0"/>
                      <w:numId w:val="4"/>
                    </w:numPr>
                    <w:spacing w:line="320" w:lineRule="atLeast"/>
                    <w:ind w:left="520" w:hanging="361"/>
                    <w:rPr>
                      <w:rStyle w:val="span"/>
                      <w:rFonts w:ascii="Arial" w:eastAsia="Arial" w:hAnsi="Arial" w:cs="Arial"/>
                      <w:color w:val="231F20"/>
                      <w:sz w:val="22"/>
                      <w:szCs w:val="22"/>
                    </w:rPr>
                  </w:pPr>
                  <w:r>
                    <w:rPr>
                      <w:rStyle w:val="span"/>
                      <w:rFonts w:ascii="Arial" w:eastAsia="Arial" w:hAnsi="Arial" w:cs="Arial"/>
                      <w:color w:val="231F20"/>
                      <w:sz w:val="22"/>
                      <w:szCs w:val="22"/>
                    </w:rPr>
                    <w:t>Performed minor, outpatient surgical procedures.</w:t>
                  </w:r>
                </w:p>
              </w:tc>
            </w:tr>
          </w:tbl>
          <w:p w14:paraId="488B48DD" w14:textId="77777777" w:rsidR="003D2B98" w:rsidRDefault="003D2B98">
            <w:pPr>
              <w:rPr>
                <w:vanish/>
              </w:rPr>
            </w:pPr>
          </w:p>
          <w:p w14:paraId="24F1EF0D" w14:textId="77777777" w:rsidR="003D2B98" w:rsidRDefault="003D2B98">
            <w:pPr>
              <w:rPr>
                <w:rStyle w:val="divdocumentsectiontwocolsectiondivheading"/>
                <w:rFonts w:ascii="Arial" w:eastAsia="Arial" w:hAnsi="Arial" w:cs="Arial"/>
                <w:b/>
                <w:bCs/>
                <w:caps/>
                <w:color w:val="576D7B"/>
              </w:rPr>
            </w:pPr>
          </w:p>
        </w:tc>
      </w:tr>
    </w:tbl>
    <w:p w14:paraId="111B5588" w14:textId="77777777" w:rsidR="003D2B98" w:rsidRDefault="003D2B98">
      <w:pPr>
        <w:rPr>
          <w:vanish/>
        </w:rPr>
      </w:pPr>
    </w:p>
    <w:tbl>
      <w:tblPr>
        <w:tblStyle w:val="divdocumentsectiontwocolsection"/>
        <w:tblW w:w="10960" w:type="dxa"/>
        <w:tblCellMar>
          <w:left w:w="0" w:type="dxa"/>
          <w:right w:w="0" w:type="dxa"/>
        </w:tblCellMar>
        <w:tblLook w:val="05E0" w:firstRow="1" w:lastRow="1" w:firstColumn="1" w:lastColumn="1" w:noHBand="0" w:noVBand="1"/>
      </w:tblPr>
      <w:tblGrid>
        <w:gridCol w:w="2070"/>
        <w:gridCol w:w="8890"/>
      </w:tblGrid>
      <w:tr w:rsidR="003D2B98" w14:paraId="50DD8C89" w14:textId="77777777" w:rsidTr="005D1C65">
        <w:tc>
          <w:tcPr>
            <w:tcW w:w="2070" w:type="dxa"/>
          </w:tcPr>
          <w:p w14:paraId="60AD059E" w14:textId="77777777" w:rsidR="003D2B98" w:rsidRDefault="00000000">
            <w:pPr>
              <w:pStyle w:val="divdocumentsectiontwocolsectiondivheadingdivsectiontitle"/>
              <w:spacing w:line="340" w:lineRule="atLeast"/>
              <w:ind w:right="300"/>
              <w:jc w:val="right"/>
              <w:rPr>
                <w:rStyle w:val="divdocumentsectiontwocolsectiondivheading"/>
                <w:rFonts w:ascii="Arial" w:eastAsia="Arial" w:hAnsi="Arial" w:cs="Arial"/>
                <w:b/>
                <w:bCs/>
                <w:caps/>
                <w:color w:val="576D7B"/>
              </w:rPr>
            </w:pPr>
            <w:r>
              <w:rPr>
                <w:rStyle w:val="divdocumentsectiontwocolsectiondivheading"/>
                <w:rFonts w:ascii="Arial" w:eastAsia="Arial" w:hAnsi="Arial" w:cs="Arial"/>
                <w:b/>
                <w:bCs/>
                <w:caps/>
                <w:color w:val="576D7B"/>
              </w:rPr>
              <w:t>Education</w:t>
            </w:r>
          </w:p>
        </w:tc>
        <w:tc>
          <w:tcPr>
            <w:tcW w:w="8890" w:type="dxa"/>
            <w:tcBorders>
              <w:left w:val="single" w:sz="8" w:space="0" w:color="979797"/>
            </w:tcBorders>
            <w:tcMar>
              <w:left w:w="10" w:type="dxa"/>
            </w:tcMar>
          </w:tcPr>
          <w:tbl>
            <w:tblPr>
              <w:tblStyle w:val="divdocumentsectiontwocolsectionnotlangSecnotskliSecdivparagraphWrapperdivparagraph"/>
              <w:tblW w:w="5000" w:type="pct"/>
              <w:tblCellMar>
                <w:top w:w="300" w:type="dxa"/>
                <w:left w:w="0" w:type="dxa"/>
                <w:right w:w="0" w:type="dxa"/>
              </w:tblCellMar>
              <w:tblLook w:val="05E0" w:firstRow="1" w:lastRow="1" w:firstColumn="1" w:lastColumn="1" w:noHBand="0" w:noVBand="1"/>
            </w:tblPr>
            <w:tblGrid>
              <w:gridCol w:w="304"/>
              <w:gridCol w:w="8576"/>
            </w:tblGrid>
            <w:tr w:rsidR="003D2B98" w14:paraId="41D5819B" w14:textId="77777777">
              <w:tc>
                <w:tcPr>
                  <w:tcW w:w="280" w:type="dxa"/>
                </w:tcPr>
                <w:p w14:paraId="68BD559D" w14:textId="77777777" w:rsidR="003D2B98" w:rsidRDefault="00000000">
                  <w:pPr>
                    <w:spacing w:line="320" w:lineRule="atLeast"/>
                    <w:rPr>
                      <w:rStyle w:val="divdocumentdivparagraphWrapperdivparaCell"/>
                      <w:rFonts w:ascii="Arial" w:eastAsia="Arial" w:hAnsi="Arial" w:cs="Arial"/>
                      <w:color w:val="231F20"/>
                      <w:sz w:val="22"/>
                      <w:szCs w:val="22"/>
                    </w:rPr>
                  </w:pPr>
                  <w:r>
                    <w:rPr>
                      <w:rFonts w:ascii="Arial" w:eastAsia="Arial" w:hAnsi="Arial" w:cs="Arial"/>
                      <w:noProof/>
                      <w:color w:val="231F20"/>
                      <w:sz w:val="22"/>
                      <w:szCs w:val="22"/>
                    </w:rPr>
                    <w:drawing>
                      <wp:anchor distT="0" distB="0" distL="0" distR="0" simplePos="0" relativeHeight="12" behindDoc="0" locked="0" layoutInCell="1" allowOverlap="1" wp14:anchorId="1244B865" wp14:editId="7162B07D">
                        <wp:simplePos x="0" y="0"/>
                        <wp:positionH relativeFrom="column">
                          <wp:posOffset>-76200</wp:posOffset>
                        </wp:positionH>
                        <wp:positionV relativeFrom="paragraph">
                          <wp:posOffset>63500</wp:posOffset>
                        </wp:positionV>
                        <wp:extent cx="140335" cy="140335"/>
                        <wp:effectExtent l="0" t="0" r="0" b="0"/>
                        <wp:wrapNone/>
                        <wp:docPr id="13" name="Picture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00023"/>
                                <pic:cNvPicPr>
                                  <a:picLocks noChangeAspect="1" noChangeArrowheads="1"/>
                                </pic:cNvPicPr>
                              </pic:nvPicPr>
                              <pic:blipFill>
                                <a:blip r:embed="rId10"/>
                                <a:stretch>
                                  <a:fillRect/>
                                </a:stretch>
                              </pic:blipFill>
                              <pic:spPr bwMode="auto">
                                <a:xfrm>
                                  <a:off x="0" y="0"/>
                                  <a:ext cx="140335" cy="140335"/>
                                </a:xfrm>
                                <a:prstGeom prst="rect">
                                  <a:avLst/>
                                </a:prstGeom>
                              </pic:spPr>
                            </pic:pic>
                          </a:graphicData>
                        </a:graphic>
                      </wp:anchor>
                    </w:drawing>
                  </w:r>
                </w:p>
              </w:tc>
              <w:tc>
                <w:tcPr>
                  <w:tcW w:w="7910" w:type="dxa"/>
                  <w:vAlign w:val="bottom"/>
                </w:tcPr>
                <w:p w14:paraId="428A525C" w14:textId="77777777" w:rsidR="006D69BD" w:rsidRDefault="006D69BD">
                  <w:pPr>
                    <w:pStyle w:val="singlecolumnspanpaddedlinenth-child1"/>
                    <w:tabs>
                      <w:tab w:val="right" w:pos="7860"/>
                    </w:tabs>
                    <w:spacing w:line="320" w:lineRule="atLeast"/>
                    <w:rPr>
                      <w:rStyle w:val="degree"/>
                      <w:rFonts w:ascii="Arial" w:eastAsia="Arial" w:hAnsi="Arial" w:cs="Arial"/>
                      <w:color w:val="231F20"/>
                      <w:sz w:val="22"/>
                      <w:szCs w:val="22"/>
                    </w:rPr>
                  </w:pPr>
                  <w:r>
                    <w:rPr>
                      <w:rStyle w:val="degree"/>
                      <w:rFonts w:ascii="Arial" w:eastAsia="Arial" w:hAnsi="Arial" w:cs="Arial"/>
                      <w:color w:val="231F20"/>
                      <w:sz w:val="22"/>
                      <w:szCs w:val="22"/>
                    </w:rPr>
                    <w:t>NRP</w:t>
                  </w:r>
                </w:p>
                <w:p w14:paraId="4F866398" w14:textId="77777777" w:rsidR="006D69BD" w:rsidRDefault="006D69BD">
                  <w:pPr>
                    <w:pStyle w:val="singlecolumnspanpaddedlinenth-child1"/>
                    <w:tabs>
                      <w:tab w:val="right" w:pos="7860"/>
                    </w:tabs>
                    <w:spacing w:line="320" w:lineRule="atLeast"/>
                    <w:rPr>
                      <w:rStyle w:val="degree"/>
                      <w:rFonts w:ascii="Arial" w:eastAsia="Arial" w:hAnsi="Arial" w:cs="Arial"/>
                      <w:color w:val="231F20"/>
                      <w:sz w:val="22"/>
                      <w:szCs w:val="22"/>
                    </w:rPr>
                  </w:pPr>
                  <w:r>
                    <w:rPr>
                      <w:rStyle w:val="degree"/>
                      <w:rFonts w:ascii="Arial" w:eastAsia="Arial" w:hAnsi="Arial" w:cs="Arial"/>
                      <w:color w:val="231F20"/>
                      <w:sz w:val="22"/>
                      <w:szCs w:val="22"/>
                    </w:rPr>
                    <w:t xml:space="preserve">Neonatal Recusation Program, Denver C                                              </w:t>
                  </w:r>
                  <w:r w:rsidRPr="006D69BD">
                    <w:rPr>
                      <w:rStyle w:val="degree"/>
                      <w:rFonts w:ascii="Arial" w:eastAsia="Arial" w:hAnsi="Arial" w:cs="Arial"/>
                      <w:b w:val="0"/>
                      <w:bCs w:val="0"/>
                      <w:color w:val="231F20"/>
                      <w:sz w:val="22"/>
                      <w:szCs w:val="22"/>
                    </w:rPr>
                    <w:t>6/2024</w:t>
                  </w:r>
                  <w:r>
                    <w:rPr>
                      <w:rStyle w:val="degree"/>
                      <w:rFonts w:ascii="Arial" w:eastAsia="Arial" w:hAnsi="Arial" w:cs="Arial"/>
                      <w:color w:val="231F20"/>
                      <w:sz w:val="22"/>
                      <w:szCs w:val="22"/>
                    </w:rPr>
                    <w:t xml:space="preserve"> </w:t>
                  </w:r>
                </w:p>
                <w:p w14:paraId="71A7A5B1" w14:textId="77777777" w:rsidR="006D69BD" w:rsidRDefault="006D69BD">
                  <w:pPr>
                    <w:pStyle w:val="singlecolumnspanpaddedlinenth-child1"/>
                    <w:tabs>
                      <w:tab w:val="right" w:pos="7860"/>
                    </w:tabs>
                    <w:spacing w:line="320" w:lineRule="atLeast"/>
                    <w:rPr>
                      <w:rStyle w:val="degree"/>
                      <w:rFonts w:ascii="Arial" w:eastAsia="Arial" w:hAnsi="Arial" w:cs="Arial"/>
                      <w:color w:val="231F20"/>
                      <w:sz w:val="22"/>
                      <w:szCs w:val="22"/>
                    </w:rPr>
                  </w:pPr>
                </w:p>
                <w:p w14:paraId="478C7195" w14:textId="77777777" w:rsidR="00B00A55" w:rsidRDefault="00B00A55">
                  <w:pPr>
                    <w:pStyle w:val="singlecolumnspanpaddedlinenth-child1"/>
                    <w:tabs>
                      <w:tab w:val="right" w:pos="7860"/>
                    </w:tabs>
                    <w:spacing w:line="320" w:lineRule="atLeast"/>
                    <w:rPr>
                      <w:rStyle w:val="degree"/>
                      <w:rFonts w:ascii="Arial" w:eastAsia="Arial" w:hAnsi="Arial" w:cs="Arial"/>
                      <w:color w:val="231F20"/>
                      <w:sz w:val="22"/>
                      <w:szCs w:val="22"/>
                    </w:rPr>
                  </w:pPr>
                  <w:r>
                    <w:rPr>
                      <w:rStyle w:val="degree"/>
                      <w:rFonts w:ascii="Arial" w:eastAsia="Arial" w:hAnsi="Arial" w:cs="Arial"/>
                      <w:color w:val="231F20"/>
                      <w:sz w:val="22"/>
                      <w:szCs w:val="22"/>
                    </w:rPr>
                    <w:t>A</w:t>
                  </w:r>
                  <w:r>
                    <w:rPr>
                      <w:rStyle w:val="degree"/>
                      <w:rFonts w:eastAsia="Arial"/>
                      <w:color w:val="231F20"/>
                    </w:rPr>
                    <w:t xml:space="preserve">LS                                                                                                             </w:t>
                  </w:r>
                  <w:r w:rsidRPr="00B00A55">
                    <w:rPr>
                      <w:rStyle w:val="degree"/>
                      <w:rFonts w:eastAsia="Arial"/>
                      <w:b w:val="0"/>
                      <w:bCs w:val="0"/>
                      <w:color w:val="231F20"/>
                    </w:rPr>
                    <w:t>10/2023</w:t>
                  </w:r>
                </w:p>
                <w:p w14:paraId="71EE4BC0" w14:textId="77777777" w:rsidR="00B00A55" w:rsidRDefault="00B00A55">
                  <w:pPr>
                    <w:pStyle w:val="singlecolumnspanpaddedlinenth-child1"/>
                    <w:tabs>
                      <w:tab w:val="right" w:pos="7860"/>
                    </w:tabs>
                    <w:spacing w:line="320" w:lineRule="atLeast"/>
                    <w:rPr>
                      <w:rStyle w:val="degree"/>
                      <w:rFonts w:eastAsia="Arial"/>
                      <w:color w:val="231F20"/>
                    </w:rPr>
                  </w:pPr>
                  <w:r>
                    <w:rPr>
                      <w:rStyle w:val="degree"/>
                      <w:rFonts w:eastAsia="Arial"/>
                      <w:color w:val="231F20"/>
                    </w:rPr>
                    <w:t>Red Cross, Denver, C</w:t>
                  </w:r>
                  <w:r w:rsidR="006D69BD">
                    <w:rPr>
                      <w:rStyle w:val="degree"/>
                      <w:rFonts w:eastAsia="Arial"/>
                      <w:color w:val="231F20"/>
                    </w:rPr>
                    <w:t>O</w:t>
                  </w:r>
                </w:p>
                <w:p w14:paraId="5DDCF0CC" w14:textId="77777777" w:rsidR="00B00A55" w:rsidRDefault="00B00A55">
                  <w:pPr>
                    <w:pStyle w:val="singlecolumnspanpaddedlinenth-child1"/>
                    <w:tabs>
                      <w:tab w:val="right" w:pos="7860"/>
                    </w:tabs>
                    <w:spacing w:line="320" w:lineRule="atLeast"/>
                    <w:rPr>
                      <w:rStyle w:val="degree"/>
                      <w:rFonts w:eastAsia="Arial"/>
                      <w:color w:val="231F20"/>
                    </w:rPr>
                  </w:pPr>
                </w:p>
                <w:p w14:paraId="000E9941" w14:textId="77777777" w:rsidR="003D2B98" w:rsidRDefault="00000000">
                  <w:pPr>
                    <w:pStyle w:val="singlecolumnspanpaddedlinenth-child1"/>
                    <w:tabs>
                      <w:tab w:val="right" w:pos="7860"/>
                    </w:tabs>
                    <w:spacing w:line="320" w:lineRule="atLeast"/>
                    <w:rPr>
                      <w:rStyle w:val="divdocumentdivparagraphsinglecolumn"/>
                      <w:rFonts w:ascii="Arial" w:eastAsia="Arial" w:hAnsi="Arial" w:cs="Arial"/>
                      <w:color w:val="231F20"/>
                      <w:sz w:val="22"/>
                      <w:szCs w:val="22"/>
                    </w:rPr>
                  </w:pPr>
                  <w:r>
                    <w:rPr>
                      <w:rStyle w:val="degree"/>
                      <w:rFonts w:ascii="Arial" w:eastAsia="Arial" w:hAnsi="Arial" w:cs="Arial"/>
                      <w:color w:val="231F20"/>
                      <w:sz w:val="22"/>
                      <w:szCs w:val="22"/>
                    </w:rPr>
                    <w:t>Respiratory Therapist</w:t>
                  </w:r>
                  <w:r>
                    <w:rPr>
                      <w:rStyle w:val="divdocumentdivparagraphsinglecolumn"/>
                      <w:rFonts w:ascii="Arial" w:eastAsia="Arial" w:hAnsi="Arial" w:cs="Arial"/>
                      <w:color w:val="231F20"/>
                      <w:sz w:val="22"/>
                      <w:szCs w:val="22"/>
                    </w:rPr>
                    <w:t xml:space="preserve"> </w:t>
                  </w:r>
                  <w:r>
                    <w:rPr>
                      <w:rStyle w:val="jobdates"/>
                      <w:rFonts w:ascii="Arial" w:eastAsia="Arial" w:hAnsi="Arial" w:cs="Arial"/>
                      <w:i/>
                      <w:iCs/>
                      <w:color w:val="231F20"/>
                      <w:sz w:val="22"/>
                      <w:szCs w:val="22"/>
                    </w:rPr>
                    <w:tab/>
                  </w:r>
                  <w:r>
                    <w:rPr>
                      <w:rStyle w:val="span"/>
                      <w:rFonts w:ascii="Arial" w:eastAsia="Arial" w:hAnsi="Arial" w:cs="Arial"/>
                      <w:i/>
                      <w:iCs/>
                      <w:caps/>
                      <w:color w:val="231F20"/>
                      <w:sz w:val="22"/>
                      <w:szCs w:val="22"/>
                    </w:rPr>
                    <w:t>05/2022</w:t>
                  </w:r>
                  <w:r>
                    <w:rPr>
                      <w:rStyle w:val="jobdates"/>
                      <w:rFonts w:ascii="Arial" w:eastAsia="Arial" w:hAnsi="Arial" w:cs="Arial"/>
                      <w:i/>
                      <w:iCs/>
                      <w:color w:val="231F20"/>
                      <w:sz w:val="22"/>
                      <w:szCs w:val="22"/>
                    </w:rPr>
                    <w:t xml:space="preserve"> </w:t>
                  </w:r>
                </w:p>
                <w:p w14:paraId="4B1A0F9B" w14:textId="77777777" w:rsidR="003D2B98" w:rsidRDefault="00000000">
                  <w:pPr>
                    <w:pStyle w:val="spanpaddedline"/>
                    <w:spacing w:line="320" w:lineRule="atLeast"/>
                    <w:rPr>
                      <w:rStyle w:val="divdocumentdivparagraphsinglecolumn"/>
                      <w:rFonts w:ascii="Arial" w:eastAsia="Arial" w:hAnsi="Arial" w:cs="Arial"/>
                      <w:b/>
                      <w:bCs/>
                      <w:color w:val="231F20"/>
                      <w:sz w:val="22"/>
                      <w:szCs w:val="22"/>
                    </w:rPr>
                  </w:pPr>
                  <w:r>
                    <w:rPr>
                      <w:rStyle w:val="span"/>
                      <w:rFonts w:ascii="Arial" w:eastAsia="Arial" w:hAnsi="Arial" w:cs="Arial"/>
                      <w:b/>
                      <w:bCs/>
                      <w:color w:val="231F20"/>
                      <w:sz w:val="22"/>
                      <w:szCs w:val="22"/>
                    </w:rPr>
                    <w:t>Pickens Technical College, Aurora, CO</w:t>
                  </w:r>
                </w:p>
              </w:tc>
            </w:tr>
          </w:tbl>
          <w:p w14:paraId="36D9E5AF" w14:textId="77777777" w:rsidR="003D2B98" w:rsidRDefault="003D2B98">
            <w:pPr>
              <w:rPr>
                <w:vanish/>
              </w:rPr>
            </w:pPr>
          </w:p>
          <w:tbl>
            <w:tblPr>
              <w:tblStyle w:val="divdocumentsectiontwocolsectionnotlangSecnotskliSecdivparagraphWrapperdivparagraph"/>
              <w:tblW w:w="5000" w:type="pct"/>
              <w:tblCellMar>
                <w:top w:w="200" w:type="dxa"/>
                <w:left w:w="0" w:type="dxa"/>
                <w:right w:w="0" w:type="dxa"/>
              </w:tblCellMar>
              <w:tblLook w:val="05E0" w:firstRow="1" w:lastRow="1" w:firstColumn="1" w:lastColumn="1" w:noHBand="0" w:noVBand="1"/>
            </w:tblPr>
            <w:tblGrid>
              <w:gridCol w:w="304"/>
              <w:gridCol w:w="8576"/>
            </w:tblGrid>
            <w:tr w:rsidR="003D2B98" w14:paraId="69E7C143" w14:textId="77777777">
              <w:tc>
                <w:tcPr>
                  <w:tcW w:w="280" w:type="dxa"/>
                </w:tcPr>
                <w:p w14:paraId="604D4443" w14:textId="77777777" w:rsidR="003D2B98" w:rsidRDefault="00000000">
                  <w:pPr>
                    <w:spacing w:line="320" w:lineRule="atLeast"/>
                    <w:rPr>
                      <w:rStyle w:val="divdocumentdivparagraphWrapperdivparaCell"/>
                      <w:rFonts w:ascii="Arial" w:eastAsia="Arial" w:hAnsi="Arial" w:cs="Arial"/>
                      <w:color w:val="231F20"/>
                      <w:sz w:val="22"/>
                      <w:szCs w:val="22"/>
                    </w:rPr>
                  </w:pPr>
                  <w:r>
                    <w:rPr>
                      <w:rFonts w:ascii="Arial" w:eastAsia="Arial" w:hAnsi="Arial" w:cs="Arial"/>
                      <w:noProof/>
                      <w:color w:val="231F20"/>
                      <w:sz w:val="22"/>
                      <w:szCs w:val="22"/>
                    </w:rPr>
                    <w:drawing>
                      <wp:anchor distT="0" distB="0" distL="0" distR="0" simplePos="0" relativeHeight="15" behindDoc="0" locked="0" layoutInCell="1" allowOverlap="1" wp14:anchorId="72199548" wp14:editId="5A80DE52">
                        <wp:simplePos x="0" y="0"/>
                        <wp:positionH relativeFrom="column">
                          <wp:posOffset>-76200</wp:posOffset>
                        </wp:positionH>
                        <wp:positionV relativeFrom="paragraph">
                          <wp:posOffset>63500</wp:posOffset>
                        </wp:positionV>
                        <wp:extent cx="140335" cy="140335"/>
                        <wp:effectExtent l="0" t="0" r="0" b="0"/>
                        <wp:wrapNone/>
                        <wp:docPr id="14" name="Picture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00025"/>
                                <pic:cNvPicPr>
                                  <a:picLocks noChangeAspect="1" noChangeArrowheads="1"/>
                                </pic:cNvPicPr>
                              </pic:nvPicPr>
                              <pic:blipFill>
                                <a:blip r:embed="rId10"/>
                                <a:stretch>
                                  <a:fillRect/>
                                </a:stretch>
                              </pic:blipFill>
                              <pic:spPr bwMode="auto">
                                <a:xfrm>
                                  <a:off x="0" y="0"/>
                                  <a:ext cx="140335" cy="140335"/>
                                </a:xfrm>
                                <a:prstGeom prst="rect">
                                  <a:avLst/>
                                </a:prstGeom>
                              </pic:spPr>
                            </pic:pic>
                          </a:graphicData>
                        </a:graphic>
                      </wp:anchor>
                    </w:drawing>
                  </w:r>
                </w:p>
              </w:tc>
              <w:tc>
                <w:tcPr>
                  <w:tcW w:w="7910" w:type="dxa"/>
                  <w:vAlign w:val="bottom"/>
                </w:tcPr>
                <w:p w14:paraId="0F40A871" w14:textId="77777777" w:rsidR="003D2B98" w:rsidRDefault="00000000">
                  <w:pPr>
                    <w:pStyle w:val="singlecolumnspanpaddedlinenth-child1"/>
                    <w:tabs>
                      <w:tab w:val="right" w:pos="7860"/>
                    </w:tabs>
                    <w:spacing w:line="320" w:lineRule="atLeast"/>
                    <w:rPr>
                      <w:rStyle w:val="divdocumentdivparagraphsinglecolumn"/>
                      <w:rFonts w:ascii="Arial" w:eastAsia="Arial" w:hAnsi="Arial" w:cs="Arial"/>
                      <w:color w:val="231F20"/>
                      <w:sz w:val="22"/>
                      <w:szCs w:val="22"/>
                    </w:rPr>
                  </w:pPr>
                  <w:r>
                    <w:rPr>
                      <w:rStyle w:val="degree"/>
                      <w:rFonts w:ascii="Arial" w:eastAsia="Arial" w:hAnsi="Arial" w:cs="Arial"/>
                      <w:color w:val="231F20"/>
                      <w:sz w:val="22"/>
                      <w:szCs w:val="22"/>
                    </w:rPr>
                    <w:t>BLS</w:t>
                  </w:r>
                  <w:r>
                    <w:rPr>
                      <w:rStyle w:val="divdocumentdivparagraphsinglecolumn"/>
                      <w:rFonts w:ascii="Arial" w:eastAsia="Arial" w:hAnsi="Arial" w:cs="Arial"/>
                      <w:color w:val="231F20"/>
                      <w:sz w:val="22"/>
                      <w:szCs w:val="22"/>
                    </w:rPr>
                    <w:t xml:space="preserve"> </w:t>
                  </w:r>
                  <w:r>
                    <w:rPr>
                      <w:rStyle w:val="jobdates"/>
                      <w:rFonts w:ascii="Arial" w:eastAsia="Arial" w:hAnsi="Arial" w:cs="Arial"/>
                      <w:i/>
                      <w:iCs/>
                      <w:color w:val="231F20"/>
                      <w:sz w:val="22"/>
                      <w:szCs w:val="22"/>
                    </w:rPr>
                    <w:tab/>
                  </w:r>
                  <w:r>
                    <w:rPr>
                      <w:rStyle w:val="span"/>
                      <w:rFonts w:ascii="Arial" w:eastAsia="Arial" w:hAnsi="Arial" w:cs="Arial"/>
                      <w:i/>
                      <w:iCs/>
                      <w:caps/>
                      <w:color w:val="231F20"/>
                      <w:sz w:val="22"/>
                      <w:szCs w:val="22"/>
                    </w:rPr>
                    <w:t>12/202</w:t>
                  </w:r>
                  <w:r w:rsidR="00DB3BF1">
                    <w:rPr>
                      <w:rStyle w:val="span"/>
                      <w:rFonts w:ascii="Arial" w:eastAsia="Arial" w:hAnsi="Arial" w:cs="Arial"/>
                      <w:i/>
                      <w:iCs/>
                      <w:caps/>
                      <w:color w:val="231F20"/>
                      <w:sz w:val="22"/>
                      <w:szCs w:val="22"/>
                    </w:rPr>
                    <w:t>3</w:t>
                  </w:r>
                  <w:r>
                    <w:rPr>
                      <w:rStyle w:val="jobdates"/>
                      <w:rFonts w:ascii="Arial" w:eastAsia="Arial" w:hAnsi="Arial" w:cs="Arial"/>
                      <w:i/>
                      <w:iCs/>
                      <w:color w:val="231F20"/>
                      <w:sz w:val="22"/>
                      <w:szCs w:val="22"/>
                    </w:rPr>
                    <w:t xml:space="preserve"> </w:t>
                  </w:r>
                </w:p>
                <w:p w14:paraId="3E8AB252" w14:textId="77777777" w:rsidR="003D2B98" w:rsidRDefault="00000000">
                  <w:pPr>
                    <w:pStyle w:val="spanpaddedline"/>
                    <w:spacing w:line="320" w:lineRule="atLeast"/>
                    <w:rPr>
                      <w:rStyle w:val="divdocumentdivparagraphsinglecolumn"/>
                      <w:rFonts w:ascii="Arial" w:eastAsia="Arial" w:hAnsi="Arial" w:cs="Arial"/>
                      <w:b/>
                      <w:bCs/>
                      <w:color w:val="231F20"/>
                      <w:sz w:val="22"/>
                      <w:szCs w:val="22"/>
                    </w:rPr>
                  </w:pPr>
                  <w:r>
                    <w:rPr>
                      <w:rStyle w:val="span"/>
                      <w:rFonts w:ascii="Arial" w:eastAsia="Arial" w:hAnsi="Arial" w:cs="Arial"/>
                      <w:b/>
                      <w:bCs/>
                      <w:color w:val="231F20"/>
                      <w:sz w:val="22"/>
                      <w:szCs w:val="22"/>
                    </w:rPr>
                    <w:t>American Heart Association, Denver, CO</w:t>
                  </w:r>
                  <w:r>
                    <w:rPr>
                      <w:rStyle w:val="divdocumentdivparagraphsinglecolumn"/>
                      <w:rFonts w:ascii="Arial" w:eastAsia="Arial" w:hAnsi="Arial" w:cs="Arial"/>
                      <w:b/>
                      <w:bCs/>
                      <w:color w:val="231F20"/>
                      <w:sz w:val="22"/>
                      <w:szCs w:val="22"/>
                    </w:rPr>
                    <w:t xml:space="preserve"> </w:t>
                  </w:r>
                </w:p>
              </w:tc>
            </w:tr>
          </w:tbl>
          <w:p w14:paraId="7AEE207F" w14:textId="77777777" w:rsidR="003D2B98" w:rsidRDefault="003D2B98">
            <w:pPr>
              <w:rPr>
                <w:vanish/>
              </w:rPr>
            </w:pPr>
          </w:p>
          <w:tbl>
            <w:tblPr>
              <w:tblStyle w:val="divdocumentsectiontwocolsectionnotlangSecnotskliSecdivparagraphWrapperdivparagraph"/>
              <w:tblW w:w="5000" w:type="pct"/>
              <w:tblCellMar>
                <w:top w:w="200" w:type="dxa"/>
                <w:left w:w="0" w:type="dxa"/>
                <w:right w:w="0" w:type="dxa"/>
              </w:tblCellMar>
              <w:tblLook w:val="05E0" w:firstRow="1" w:lastRow="1" w:firstColumn="1" w:lastColumn="1" w:noHBand="0" w:noVBand="1"/>
            </w:tblPr>
            <w:tblGrid>
              <w:gridCol w:w="304"/>
              <w:gridCol w:w="8576"/>
            </w:tblGrid>
            <w:tr w:rsidR="003D2B98" w14:paraId="1E7C6F7F" w14:textId="77777777">
              <w:tc>
                <w:tcPr>
                  <w:tcW w:w="280" w:type="dxa"/>
                </w:tcPr>
                <w:p w14:paraId="1C619D54" w14:textId="77777777" w:rsidR="003D2B98" w:rsidRDefault="00000000">
                  <w:pPr>
                    <w:spacing w:line="320" w:lineRule="atLeast"/>
                    <w:rPr>
                      <w:rStyle w:val="divdocumentdivparagraphWrapperdivparaCell"/>
                      <w:rFonts w:ascii="Arial" w:eastAsia="Arial" w:hAnsi="Arial" w:cs="Arial"/>
                      <w:color w:val="231F20"/>
                      <w:sz w:val="22"/>
                      <w:szCs w:val="22"/>
                    </w:rPr>
                  </w:pPr>
                  <w:r>
                    <w:rPr>
                      <w:rFonts w:ascii="Arial" w:eastAsia="Arial" w:hAnsi="Arial" w:cs="Arial"/>
                      <w:noProof/>
                      <w:color w:val="231F20"/>
                      <w:sz w:val="22"/>
                      <w:szCs w:val="22"/>
                    </w:rPr>
                    <w:drawing>
                      <wp:anchor distT="0" distB="0" distL="0" distR="0" simplePos="0" relativeHeight="19" behindDoc="0" locked="0" layoutInCell="1" allowOverlap="1" wp14:anchorId="1CDDD0AC" wp14:editId="049B2B02">
                        <wp:simplePos x="0" y="0"/>
                        <wp:positionH relativeFrom="column">
                          <wp:posOffset>-76200</wp:posOffset>
                        </wp:positionH>
                        <wp:positionV relativeFrom="paragraph">
                          <wp:posOffset>63500</wp:posOffset>
                        </wp:positionV>
                        <wp:extent cx="140335" cy="140335"/>
                        <wp:effectExtent l="0" t="0" r="0" b="0"/>
                        <wp:wrapNone/>
                        <wp:docPr id="15" name="Picture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0027"/>
                                <pic:cNvPicPr>
                                  <a:picLocks noChangeAspect="1" noChangeArrowheads="1"/>
                                </pic:cNvPicPr>
                              </pic:nvPicPr>
                              <pic:blipFill>
                                <a:blip r:embed="rId10"/>
                                <a:stretch>
                                  <a:fillRect/>
                                </a:stretch>
                              </pic:blipFill>
                              <pic:spPr bwMode="auto">
                                <a:xfrm>
                                  <a:off x="0" y="0"/>
                                  <a:ext cx="140335" cy="140335"/>
                                </a:xfrm>
                                <a:prstGeom prst="rect">
                                  <a:avLst/>
                                </a:prstGeom>
                              </pic:spPr>
                            </pic:pic>
                          </a:graphicData>
                        </a:graphic>
                      </wp:anchor>
                    </w:drawing>
                  </w:r>
                </w:p>
              </w:tc>
              <w:tc>
                <w:tcPr>
                  <w:tcW w:w="7910" w:type="dxa"/>
                  <w:vAlign w:val="bottom"/>
                </w:tcPr>
                <w:p w14:paraId="67DD5649" w14:textId="77777777" w:rsidR="003D2B98" w:rsidRDefault="00000000">
                  <w:pPr>
                    <w:pStyle w:val="singlecolumnspanpaddedlinenth-child1"/>
                    <w:tabs>
                      <w:tab w:val="right" w:pos="7860"/>
                    </w:tabs>
                    <w:spacing w:line="320" w:lineRule="atLeast"/>
                    <w:rPr>
                      <w:rStyle w:val="divdocumentdivparagraphsinglecolumn"/>
                      <w:rFonts w:ascii="Arial" w:eastAsia="Arial" w:hAnsi="Arial" w:cs="Arial"/>
                      <w:color w:val="231F20"/>
                      <w:sz w:val="22"/>
                      <w:szCs w:val="22"/>
                    </w:rPr>
                  </w:pPr>
                  <w:r>
                    <w:rPr>
                      <w:rStyle w:val="degree"/>
                      <w:rFonts w:ascii="Arial" w:eastAsia="Arial" w:hAnsi="Arial" w:cs="Arial"/>
                      <w:color w:val="231F20"/>
                      <w:sz w:val="22"/>
                      <w:szCs w:val="22"/>
                    </w:rPr>
                    <w:t>Certified Nursing Assistant</w:t>
                  </w:r>
                  <w:r>
                    <w:rPr>
                      <w:rStyle w:val="span"/>
                      <w:rFonts w:ascii="Arial" w:eastAsia="Arial" w:hAnsi="Arial" w:cs="Arial"/>
                      <w:color w:val="231F20"/>
                      <w:sz w:val="22"/>
                      <w:szCs w:val="22"/>
                    </w:rPr>
                    <w:t xml:space="preserve"> | Arts. Centennial</w:t>
                  </w:r>
                  <w:r>
                    <w:rPr>
                      <w:rStyle w:val="divdocumentdivparagraphsinglecolumn"/>
                      <w:rFonts w:ascii="Arial" w:eastAsia="Arial" w:hAnsi="Arial" w:cs="Arial"/>
                      <w:color w:val="231F20"/>
                      <w:sz w:val="22"/>
                      <w:szCs w:val="22"/>
                    </w:rPr>
                    <w:t xml:space="preserve"> </w:t>
                  </w:r>
                  <w:r>
                    <w:rPr>
                      <w:rStyle w:val="jobdates"/>
                      <w:rFonts w:ascii="Arial" w:eastAsia="Arial" w:hAnsi="Arial" w:cs="Arial"/>
                      <w:i/>
                      <w:iCs/>
                      <w:color w:val="231F20"/>
                      <w:sz w:val="22"/>
                      <w:szCs w:val="22"/>
                    </w:rPr>
                    <w:tab/>
                  </w:r>
                  <w:r>
                    <w:rPr>
                      <w:rStyle w:val="span"/>
                      <w:rFonts w:ascii="Arial" w:eastAsia="Arial" w:hAnsi="Arial" w:cs="Arial"/>
                      <w:i/>
                      <w:iCs/>
                      <w:caps/>
                      <w:color w:val="231F20"/>
                      <w:sz w:val="22"/>
                      <w:szCs w:val="22"/>
                    </w:rPr>
                    <w:t>2017</w:t>
                  </w:r>
                  <w:r>
                    <w:rPr>
                      <w:rStyle w:val="jobdates"/>
                      <w:rFonts w:ascii="Arial" w:eastAsia="Arial" w:hAnsi="Arial" w:cs="Arial"/>
                      <w:i/>
                      <w:iCs/>
                      <w:color w:val="231F20"/>
                      <w:sz w:val="22"/>
                      <w:szCs w:val="22"/>
                    </w:rPr>
                    <w:t xml:space="preserve"> </w:t>
                  </w:r>
                </w:p>
                <w:p w14:paraId="31442642" w14:textId="77777777" w:rsidR="003D2B98" w:rsidRDefault="00000000">
                  <w:pPr>
                    <w:pStyle w:val="spanpaddedline"/>
                    <w:spacing w:line="320" w:lineRule="atLeast"/>
                    <w:rPr>
                      <w:rStyle w:val="divdocumentdivparagraphsinglecolumn"/>
                      <w:rFonts w:ascii="Arial" w:eastAsia="Arial" w:hAnsi="Arial" w:cs="Arial"/>
                      <w:b/>
                      <w:bCs/>
                      <w:color w:val="231F20"/>
                      <w:sz w:val="22"/>
                      <w:szCs w:val="22"/>
                    </w:rPr>
                  </w:pPr>
                  <w:r>
                    <w:rPr>
                      <w:rStyle w:val="span"/>
                      <w:rFonts w:ascii="Arial" w:eastAsia="Arial" w:hAnsi="Arial" w:cs="Arial"/>
                      <w:b/>
                      <w:bCs/>
                      <w:color w:val="231F20"/>
                      <w:sz w:val="22"/>
                      <w:szCs w:val="22"/>
                    </w:rPr>
                    <w:t>South Denver School of Nursing, Denver, CO</w:t>
                  </w:r>
                  <w:r>
                    <w:rPr>
                      <w:rStyle w:val="divdocumentdivparagraphsinglecolumn"/>
                      <w:rFonts w:ascii="Arial" w:eastAsia="Arial" w:hAnsi="Arial" w:cs="Arial"/>
                      <w:b/>
                      <w:bCs/>
                      <w:color w:val="231F20"/>
                      <w:sz w:val="22"/>
                      <w:szCs w:val="22"/>
                    </w:rPr>
                    <w:t xml:space="preserve"> </w:t>
                  </w:r>
                </w:p>
              </w:tc>
            </w:tr>
          </w:tbl>
          <w:p w14:paraId="26CE137C" w14:textId="77777777" w:rsidR="003D2B98" w:rsidRDefault="003D2B98">
            <w:pPr>
              <w:rPr>
                <w:vanish/>
              </w:rPr>
            </w:pPr>
          </w:p>
          <w:tbl>
            <w:tblPr>
              <w:tblStyle w:val="divdocumentsectiontwocolsectionnotlangSecnotskliSecdivparagraphWrapperdivparagraph"/>
              <w:tblW w:w="5000" w:type="pct"/>
              <w:tblCellMar>
                <w:top w:w="200" w:type="dxa"/>
                <w:left w:w="0" w:type="dxa"/>
                <w:right w:w="0" w:type="dxa"/>
              </w:tblCellMar>
              <w:tblLook w:val="05E0" w:firstRow="1" w:lastRow="1" w:firstColumn="1" w:lastColumn="1" w:noHBand="0" w:noVBand="1"/>
            </w:tblPr>
            <w:tblGrid>
              <w:gridCol w:w="304"/>
              <w:gridCol w:w="8576"/>
            </w:tblGrid>
            <w:tr w:rsidR="003D2B98" w14:paraId="3F6616DC" w14:textId="77777777">
              <w:tc>
                <w:tcPr>
                  <w:tcW w:w="280" w:type="dxa"/>
                </w:tcPr>
                <w:p w14:paraId="4ACE464D" w14:textId="77777777" w:rsidR="003D2B98" w:rsidRDefault="00000000">
                  <w:pPr>
                    <w:spacing w:line="320" w:lineRule="atLeast"/>
                    <w:rPr>
                      <w:rStyle w:val="divdocumentdivparagraphWrapperdivparaCell"/>
                      <w:rFonts w:ascii="Arial" w:eastAsia="Arial" w:hAnsi="Arial" w:cs="Arial"/>
                      <w:color w:val="231F20"/>
                      <w:sz w:val="22"/>
                      <w:szCs w:val="22"/>
                    </w:rPr>
                  </w:pPr>
                  <w:r>
                    <w:rPr>
                      <w:rFonts w:ascii="Arial" w:eastAsia="Arial" w:hAnsi="Arial" w:cs="Arial"/>
                      <w:noProof/>
                      <w:color w:val="231F20"/>
                      <w:sz w:val="22"/>
                      <w:szCs w:val="22"/>
                    </w:rPr>
                    <w:drawing>
                      <wp:anchor distT="0" distB="0" distL="0" distR="0" simplePos="0" relativeHeight="20" behindDoc="0" locked="0" layoutInCell="1" allowOverlap="1" wp14:anchorId="4FCD9B01" wp14:editId="1DC066CF">
                        <wp:simplePos x="0" y="0"/>
                        <wp:positionH relativeFrom="column">
                          <wp:posOffset>-76200</wp:posOffset>
                        </wp:positionH>
                        <wp:positionV relativeFrom="paragraph">
                          <wp:posOffset>63500</wp:posOffset>
                        </wp:positionV>
                        <wp:extent cx="140335" cy="140335"/>
                        <wp:effectExtent l="0" t="0" r="0" b="0"/>
                        <wp:wrapNone/>
                        <wp:docPr id="16" name="Picture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00029"/>
                                <pic:cNvPicPr>
                                  <a:picLocks noChangeAspect="1" noChangeArrowheads="1"/>
                                </pic:cNvPicPr>
                              </pic:nvPicPr>
                              <pic:blipFill>
                                <a:blip r:embed="rId10"/>
                                <a:stretch>
                                  <a:fillRect/>
                                </a:stretch>
                              </pic:blipFill>
                              <pic:spPr bwMode="auto">
                                <a:xfrm>
                                  <a:off x="0" y="0"/>
                                  <a:ext cx="140335" cy="140335"/>
                                </a:xfrm>
                                <a:prstGeom prst="rect">
                                  <a:avLst/>
                                </a:prstGeom>
                              </pic:spPr>
                            </pic:pic>
                          </a:graphicData>
                        </a:graphic>
                      </wp:anchor>
                    </w:drawing>
                  </w:r>
                </w:p>
              </w:tc>
              <w:tc>
                <w:tcPr>
                  <w:tcW w:w="7910" w:type="dxa"/>
                  <w:vAlign w:val="bottom"/>
                </w:tcPr>
                <w:p w14:paraId="666BD209" w14:textId="77777777" w:rsidR="003D2B98" w:rsidRDefault="00000000">
                  <w:pPr>
                    <w:pStyle w:val="singlecolumnspanpaddedlinenth-child1"/>
                    <w:tabs>
                      <w:tab w:val="right" w:pos="7860"/>
                    </w:tabs>
                    <w:spacing w:line="320" w:lineRule="atLeast"/>
                    <w:rPr>
                      <w:rStyle w:val="divdocumentdivparagraphsinglecolumn"/>
                      <w:rFonts w:ascii="Arial" w:eastAsia="Arial" w:hAnsi="Arial" w:cs="Arial"/>
                      <w:color w:val="231F20"/>
                      <w:sz w:val="22"/>
                      <w:szCs w:val="22"/>
                    </w:rPr>
                  </w:pPr>
                  <w:r>
                    <w:rPr>
                      <w:rStyle w:val="degree"/>
                      <w:rFonts w:ascii="Arial" w:eastAsia="Arial" w:hAnsi="Arial" w:cs="Arial"/>
                      <w:color w:val="231F20"/>
                      <w:sz w:val="22"/>
                      <w:szCs w:val="22"/>
                    </w:rPr>
                    <w:t>Bachelor of Science</w:t>
                  </w:r>
                  <w:r>
                    <w:rPr>
                      <w:rStyle w:val="divdocumentdivparagraphsinglecolumn"/>
                      <w:rFonts w:ascii="Arial" w:eastAsia="Arial" w:hAnsi="Arial" w:cs="Arial"/>
                      <w:color w:val="231F20"/>
                      <w:sz w:val="22"/>
                      <w:szCs w:val="22"/>
                    </w:rPr>
                    <w:t xml:space="preserve"> </w:t>
                  </w:r>
                  <w:r>
                    <w:rPr>
                      <w:rStyle w:val="jobdates"/>
                      <w:rFonts w:ascii="Arial" w:eastAsia="Arial" w:hAnsi="Arial" w:cs="Arial"/>
                      <w:i/>
                      <w:iCs/>
                      <w:color w:val="231F20"/>
                      <w:sz w:val="22"/>
                      <w:szCs w:val="22"/>
                    </w:rPr>
                    <w:tab/>
                  </w:r>
                  <w:r>
                    <w:rPr>
                      <w:rStyle w:val="span"/>
                      <w:rFonts w:ascii="Arial" w:eastAsia="Arial" w:hAnsi="Arial" w:cs="Arial"/>
                      <w:i/>
                      <w:iCs/>
                      <w:caps/>
                      <w:color w:val="231F20"/>
                      <w:sz w:val="22"/>
                      <w:szCs w:val="22"/>
                    </w:rPr>
                    <w:t>2013</w:t>
                  </w:r>
                  <w:r>
                    <w:rPr>
                      <w:rStyle w:val="jobdates"/>
                      <w:rFonts w:ascii="Arial" w:eastAsia="Arial" w:hAnsi="Arial" w:cs="Arial"/>
                      <w:i/>
                      <w:iCs/>
                      <w:color w:val="231F20"/>
                      <w:sz w:val="22"/>
                      <w:szCs w:val="22"/>
                    </w:rPr>
                    <w:t xml:space="preserve"> </w:t>
                  </w:r>
                </w:p>
                <w:p w14:paraId="516589D8" w14:textId="77777777" w:rsidR="003D2B98" w:rsidRDefault="00000000">
                  <w:pPr>
                    <w:pStyle w:val="spanpaddedline"/>
                    <w:spacing w:line="320" w:lineRule="atLeast"/>
                    <w:rPr>
                      <w:rStyle w:val="divdocumentdivparagraphsinglecolumn"/>
                      <w:rFonts w:ascii="Arial" w:eastAsia="Arial" w:hAnsi="Arial" w:cs="Arial"/>
                      <w:b/>
                      <w:bCs/>
                      <w:color w:val="231F20"/>
                      <w:sz w:val="22"/>
                      <w:szCs w:val="22"/>
                    </w:rPr>
                  </w:pPr>
                  <w:r>
                    <w:rPr>
                      <w:rStyle w:val="span"/>
                      <w:rFonts w:ascii="Arial" w:eastAsia="Arial" w:hAnsi="Arial" w:cs="Arial"/>
                      <w:b/>
                      <w:bCs/>
                      <w:color w:val="231F20"/>
                      <w:sz w:val="22"/>
                      <w:szCs w:val="22"/>
                    </w:rPr>
                    <w:t>Metropolitan State University, Denver, CO</w:t>
                  </w:r>
                </w:p>
              </w:tc>
            </w:tr>
          </w:tbl>
          <w:p w14:paraId="4A87C545" w14:textId="77777777" w:rsidR="003D2B98" w:rsidRDefault="003D2B98">
            <w:pPr>
              <w:rPr>
                <w:vanish/>
              </w:rPr>
            </w:pPr>
          </w:p>
          <w:tbl>
            <w:tblPr>
              <w:tblStyle w:val="divdocumentsectiontwocolsectionnotlangSecnotskliSecdivparagraphWrapperdivparagraph"/>
              <w:tblW w:w="5000" w:type="pct"/>
              <w:tblCellMar>
                <w:top w:w="200" w:type="dxa"/>
                <w:left w:w="0" w:type="dxa"/>
                <w:right w:w="0" w:type="dxa"/>
              </w:tblCellMar>
              <w:tblLook w:val="05E0" w:firstRow="1" w:lastRow="1" w:firstColumn="1" w:lastColumn="1" w:noHBand="0" w:noVBand="1"/>
            </w:tblPr>
            <w:tblGrid>
              <w:gridCol w:w="304"/>
              <w:gridCol w:w="8576"/>
            </w:tblGrid>
            <w:tr w:rsidR="003D2B98" w14:paraId="1FB69A3D" w14:textId="77777777">
              <w:tc>
                <w:tcPr>
                  <w:tcW w:w="280" w:type="dxa"/>
                </w:tcPr>
                <w:p w14:paraId="55A7CF9E" w14:textId="77777777" w:rsidR="003D2B98" w:rsidRDefault="00000000">
                  <w:pPr>
                    <w:spacing w:line="320" w:lineRule="atLeast"/>
                    <w:rPr>
                      <w:rStyle w:val="divdocumentdivparagraphWrapperdivparaCell"/>
                      <w:rFonts w:ascii="Arial" w:eastAsia="Arial" w:hAnsi="Arial" w:cs="Arial"/>
                      <w:color w:val="231F20"/>
                      <w:sz w:val="22"/>
                      <w:szCs w:val="22"/>
                    </w:rPr>
                  </w:pPr>
                  <w:r>
                    <w:rPr>
                      <w:rFonts w:ascii="Arial" w:eastAsia="Arial" w:hAnsi="Arial" w:cs="Arial"/>
                      <w:noProof/>
                      <w:color w:val="231F20"/>
                      <w:sz w:val="22"/>
                      <w:szCs w:val="22"/>
                    </w:rPr>
                    <w:drawing>
                      <wp:anchor distT="0" distB="0" distL="0" distR="0" simplePos="0" relativeHeight="13" behindDoc="0" locked="0" layoutInCell="1" allowOverlap="1" wp14:anchorId="7934C6D2" wp14:editId="78BC6C42">
                        <wp:simplePos x="0" y="0"/>
                        <wp:positionH relativeFrom="column">
                          <wp:posOffset>-76200</wp:posOffset>
                        </wp:positionH>
                        <wp:positionV relativeFrom="paragraph">
                          <wp:posOffset>63500</wp:posOffset>
                        </wp:positionV>
                        <wp:extent cx="140335" cy="140335"/>
                        <wp:effectExtent l="0" t="0" r="0" b="0"/>
                        <wp:wrapNone/>
                        <wp:docPr id="17" name="Picture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00031"/>
                                <pic:cNvPicPr>
                                  <a:picLocks noChangeAspect="1" noChangeArrowheads="1"/>
                                </pic:cNvPicPr>
                              </pic:nvPicPr>
                              <pic:blipFill>
                                <a:blip r:embed="rId10"/>
                                <a:stretch>
                                  <a:fillRect/>
                                </a:stretch>
                              </pic:blipFill>
                              <pic:spPr bwMode="auto">
                                <a:xfrm>
                                  <a:off x="0" y="0"/>
                                  <a:ext cx="140335" cy="140335"/>
                                </a:xfrm>
                                <a:prstGeom prst="rect">
                                  <a:avLst/>
                                </a:prstGeom>
                              </pic:spPr>
                            </pic:pic>
                          </a:graphicData>
                        </a:graphic>
                      </wp:anchor>
                    </w:drawing>
                  </w:r>
                </w:p>
              </w:tc>
              <w:tc>
                <w:tcPr>
                  <w:tcW w:w="7910" w:type="dxa"/>
                  <w:vAlign w:val="bottom"/>
                </w:tcPr>
                <w:p w14:paraId="21D4BB4A" w14:textId="77777777" w:rsidR="003D2B98" w:rsidRDefault="00000000">
                  <w:pPr>
                    <w:pStyle w:val="singlecolumnspanpaddedlinenth-child1"/>
                    <w:tabs>
                      <w:tab w:val="right" w:pos="7860"/>
                    </w:tabs>
                    <w:spacing w:line="320" w:lineRule="atLeast"/>
                    <w:rPr>
                      <w:rStyle w:val="divdocumentdivparagraphsinglecolumn"/>
                      <w:rFonts w:ascii="Arial" w:eastAsia="Arial" w:hAnsi="Arial" w:cs="Arial"/>
                      <w:color w:val="231F20"/>
                      <w:sz w:val="22"/>
                      <w:szCs w:val="22"/>
                    </w:rPr>
                  </w:pPr>
                  <w:r>
                    <w:rPr>
                      <w:rStyle w:val="degree"/>
                      <w:rFonts w:ascii="Arial" w:eastAsia="Arial" w:hAnsi="Arial" w:cs="Arial"/>
                      <w:color w:val="231F20"/>
                      <w:sz w:val="22"/>
                      <w:szCs w:val="22"/>
                    </w:rPr>
                    <w:t>Associate of Science</w:t>
                  </w:r>
                  <w:r>
                    <w:rPr>
                      <w:rStyle w:val="divdocumentdivparagraphsinglecolumn"/>
                      <w:rFonts w:ascii="Arial" w:eastAsia="Arial" w:hAnsi="Arial" w:cs="Arial"/>
                      <w:color w:val="231F20"/>
                      <w:sz w:val="22"/>
                      <w:szCs w:val="22"/>
                    </w:rPr>
                    <w:t xml:space="preserve"> </w:t>
                  </w:r>
                  <w:r>
                    <w:rPr>
                      <w:rStyle w:val="jobdates"/>
                      <w:rFonts w:ascii="Arial" w:eastAsia="Arial" w:hAnsi="Arial" w:cs="Arial"/>
                      <w:i/>
                      <w:iCs/>
                      <w:color w:val="231F20"/>
                      <w:sz w:val="22"/>
                      <w:szCs w:val="22"/>
                    </w:rPr>
                    <w:tab/>
                  </w:r>
                  <w:r>
                    <w:rPr>
                      <w:rStyle w:val="span"/>
                      <w:rFonts w:ascii="Arial" w:eastAsia="Arial" w:hAnsi="Arial" w:cs="Arial"/>
                      <w:i/>
                      <w:iCs/>
                      <w:caps/>
                      <w:color w:val="231F20"/>
                      <w:sz w:val="22"/>
                      <w:szCs w:val="22"/>
                    </w:rPr>
                    <w:t>2004</w:t>
                  </w:r>
                  <w:r>
                    <w:rPr>
                      <w:rStyle w:val="jobdates"/>
                      <w:rFonts w:ascii="Arial" w:eastAsia="Arial" w:hAnsi="Arial" w:cs="Arial"/>
                      <w:i/>
                      <w:iCs/>
                      <w:color w:val="231F20"/>
                      <w:sz w:val="22"/>
                      <w:szCs w:val="22"/>
                    </w:rPr>
                    <w:t xml:space="preserve"> </w:t>
                  </w:r>
                </w:p>
                <w:p w14:paraId="7921C605" w14:textId="77777777" w:rsidR="003D2B98" w:rsidRDefault="00000000">
                  <w:pPr>
                    <w:pStyle w:val="spanpaddedline"/>
                    <w:spacing w:line="320" w:lineRule="atLeast"/>
                    <w:rPr>
                      <w:rStyle w:val="divdocumentdivparagraphsinglecolumn"/>
                      <w:rFonts w:ascii="Arial" w:eastAsia="Arial" w:hAnsi="Arial" w:cs="Arial"/>
                      <w:b/>
                      <w:bCs/>
                      <w:color w:val="231F20"/>
                      <w:sz w:val="22"/>
                      <w:szCs w:val="22"/>
                    </w:rPr>
                  </w:pPr>
                  <w:r>
                    <w:rPr>
                      <w:rStyle w:val="span"/>
                      <w:rFonts w:ascii="Arial" w:eastAsia="Arial" w:hAnsi="Arial" w:cs="Arial"/>
                      <w:b/>
                      <w:bCs/>
                      <w:color w:val="231F20"/>
                      <w:sz w:val="22"/>
                      <w:szCs w:val="22"/>
                    </w:rPr>
                    <w:t>Arapahoe Community College, Littleton, CO</w:t>
                  </w:r>
                </w:p>
              </w:tc>
            </w:tr>
          </w:tbl>
          <w:p w14:paraId="3B47E9B5" w14:textId="77777777" w:rsidR="003D2B98" w:rsidRDefault="003D2B98">
            <w:pPr>
              <w:rPr>
                <w:rStyle w:val="divdocumentsectiontwocolsectiondivheading"/>
                <w:rFonts w:ascii="Arial" w:eastAsia="Arial" w:hAnsi="Arial" w:cs="Arial"/>
                <w:b/>
                <w:bCs/>
                <w:caps/>
                <w:color w:val="576D7B"/>
              </w:rPr>
            </w:pPr>
          </w:p>
        </w:tc>
      </w:tr>
    </w:tbl>
    <w:p w14:paraId="5E653E0E" w14:textId="77777777" w:rsidR="003D2B98" w:rsidRDefault="003D2B98">
      <w:pPr>
        <w:rPr>
          <w:vanish/>
        </w:rPr>
      </w:pPr>
    </w:p>
    <w:tbl>
      <w:tblPr>
        <w:tblStyle w:val="divdocumentsectiontwocolsection"/>
        <w:tblW w:w="10960" w:type="dxa"/>
        <w:tblCellMar>
          <w:left w:w="0" w:type="dxa"/>
          <w:right w:w="0" w:type="dxa"/>
        </w:tblCellMar>
        <w:tblLook w:val="05E0" w:firstRow="1" w:lastRow="1" w:firstColumn="1" w:lastColumn="1" w:noHBand="0" w:noVBand="1"/>
      </w:tblPr>
      <w:tblGrid>
        <w:gridCol w:w="2070"/>
        <w:gridCol w:w="8890"/>
      </w:tblGrid>
      <w:tr w:rsidR="003D2B98" w14:paraId="0D54EC99" w14:textId="77777777" w:rsidTr="00E40E7B">
        <w:tc>
          <w:tcPr>
            <w:tcW w:w="2070" w:type="dxa"/>
          </w:tcPr>
          <w:p w14:paraId="6D0A9A91" w14:textId="77777777" w:rsidR="00FC5CEC" w:rsidRDefault="00FC5CEC">
            <w:pPr>
              <w:pStyle w:val="divdocumentsectiontwocolsectiondivheadingdivsectiontitle"/>
              <w:spacing w:line="340" w:lineRule="atLeast"/>
              <w:ind w:right="300"/>
              <w:jc w:val="right"/>
              <w:rPr>
                <w:rStyle w:val="divdocumentsectiontwocolsectiondivheading"/>
                <w:rFonts w:ascii="Arial" w:eastAsia="Arial" w:hAnsi="Arial" w:cs="Arial"/>
                <w:b/>
                <w:bCs/>
                <w:caps/>
                <w:color w:val="576D7B"/>
              </w:rPr>
            </w:pPr>
          </w:p>
          <w:p w14:paraId="4AD893B4" w14:textId="3C923C54" w:rsidR="003D2B98" w:rsidRPr="007424B4" w:rsidRDefault="00E40E7B" w:rsidP="00FC5CEC">
            <w:pPr>
              <w:pStyle w:val="divdocumentsectiontwocolsectiondivheadingdivsectiontitle"/>
              <w:spacing w:line="340" w:lineRule="atLeast"/>
              <w:ind w:right="300"/>
              <w:rPr>
                <w:rStyle w:val="divdocumentsectiontwocolsectiondivheading"/>
                <w:rFonts w:ascii="Arial" w:eastAsia="Arial" w:hAnsi="Arial" w:cs="Arial"/>
                <w:b/>
                <w:bCs/>
                <w:caps/>
                <w:color w:val="576D7B"/>
                <w:sz w:val="22"/>
                <w:szCs w:val="22"/>
              </w:rPr>
            </w:pPr>
            <w:r>
              <w:rPr>
                <w:rFonts w:ascii="Arial" w:eastAsia="Arial" w:hAnsi="Arial" w:cs="Arial"/>
                <w:noProof/>
                <w:color w:val="231F20"/>
                <w:sz w:val="22"/>
                <w:szCs w:val="22"/>
              </w:rPr>
              <w:drawing>
                <wp:anchor distT="0" distB="0" distL="0" distR="0" simplePos="0" relativeHeight="17" behindDoc="0" locked="0" layoutInCell="1" allowOverlap="1" wp14:anchorId="6F92177C" wp14:editId="254315AA">
                  <wp:simplePos x="0" y="0"/>
                  <wp:positionH relativeFrom="column">
                    <wp:posOffset>1252220</wp:posOffset>
                  </wp:positionH>
                  <wp:positionV relativeFrom="paragraph">
                    <wp:posOffset>38100</wp:posOffset>
                  </wp:positionV>
                  <wp:extent cx="140335" cy="140335"/>
                  <wp:effectExtent l="0" t="0" r="0" b="0"/>
                  <wp:wrapNone/>
                  <wp:docPr id="18" name="Picture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00033"/>
                          <pic:cNvPicPr>
                            <a:picLocks noChangeAspect="1" noChangeArrowheads="1"/>
                          </pic:cNvPicPr>
                        </pic:nvPicPr>
                        <pic:blipFill>
                          <a:blip r:embed="rId10"/>
                          <a:stretch>
                            <a:fillRect/>
                          </a:stretch>
                        </pic:blipFill>
                        <pic:spPr bwMode="auto">
                          <a:xfrm>
                            <a:off x="0" y="0"/>
                            <a:ext cx="140335" cy="140335"/>
                          </a:xfrm>
                          <a:prstGeom prst="rect">
                            <a:avLst/>
                          </a:prstGeom>
                        </pic:spPr>
                      </pic:pic>
                    </a:graphicData>
                  </a:graphic>
                </wp:anchor>
              </w:drawing>
            </w:r>
            <w:r w:rsidRPr="007424B4">
              <w:rPr>
                <w:rStyle w:val="divdocumentsectiontwocolsectiondivheading"/>
                <w:rFonts w:ascii="Arial" w:eastAsia="Arial" w:hAnsi="Arial" w:cs="Arial"/>
                <w:b/>
                <w:bCs/>
                <w:caps/>
                <w:color w:val="576D7B"/>
                <w:sz w:val="22"/>
                <w:szCs w:val="22"/>
              </w:rPr>
              <w:t>Cert</w:t>
            </w:r>
          </w:p>
        </w:tc>
        <w:tc>
          <w:tcPr>
            <w:tcW w:w="8890" w:type="dxa"/>
            <w:tcBorders>
              <w:left w:val="single" w:sz="8" w:space="0" w:color="979797"/>
            </w:tcBorders>
            <w:tcMar>
              <w:left w:w="10" w:type="dxa"/>
            </w:tcMar>
          </w:tcPr>
          <w:tbl>
            <w:tblPr>
              <w:tblStyle w:val="divdocumentsectiontwocolsectionnotlangSecnotskliSecdivparagraphWrapperdivparagraph"/>
              <w:tblW w:w="5000" w:type="pct"/>
              <w:tblCellMar>
                <w:top w:w="300" w:type="dxa"/>
                <w:left w:w="0" w:type="dxa"/>
                <w:right w:w="0" w:type="dxa"/>
              </w:tblCellMar>
              <w:tblLook w:val="05E0" w:firstRow="1" w:lastRow="1" w:firstColumn="1" w:lastColumn="1" w:noHBand="0" w:noVBand="1"/>
            </w:tblPr>
            <w:tblGrid>
              <w:gridCol w:w="304"/>
              <w:gridCol w:w="8576"/>
            </w:tblGrid>
            <w:tr w:rsidR="003D2B98" w14:paraId="681A69A1" w14:textId="77777777">
              <w:tc>
                <w:tcPr>
                  <w:tcW w:w="280" w:type="dxa"/>
                </w:tcPr>
                <w:p w14:paraId="71A730F0" w14:textId="6E3D16D6" w:rsidR="003D2B98" w:rsidRDefault="003D2B98">
                  <w:pPr>
                    <w:spacing w:line="320" w:lineRule="atLeast"/>
                    <w:rPr>
                      <w:rStyle w:val="divdocumentdivparagraphWrapperdivparaCell"/>
                      <w:rFonts w:ascii="Arial" w:eastAsia="Arial" w:hAnsi="Arial" w:cs="Arial"/>
                      <w:color w:val="231F20"/>
                      <w:sz w:val="22"/>
                      <w:szCs w:val="22"/>
                    </w:rPr>
                  </w:pPr>
                </w:p>
              </w:tc>
              <w:tc>
                <w:tcPr>
                  <w:tcW w:w="7910" w:type="dxa"/>
                  <w:vAlign w:val="bottom"/>
                </w:tcPr>
                <w:p w14:paraId="360D4B25" w14:textId="77777777" w:rsidR="003D2B98" w:rsidRDefault="00FC5CEC">
                  <w:pPr>
                    <w:pStyle w:val="divdocumentulli"/>
                    <w:numPr>
                      <w:ilvl w:val="0"/>
                      <w:numId w:val="7"/>
                    </w:numPr>
                    <w:spacing w:line="320" w:lineRule="atLeast"/>
                    <w:ind w:left="520" w:hanging="361"/>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CRRT                                                                                          2002-current</w:t>
                  </w:r>
                </w:p>
                <w:p w14:paraId="370889E8" w14:textId="77777777" w:rsidR="00FC5CEC" w:rsidRDefault="00FC5CEC">
                  <w:pPr>
                    <w:pStyle w:val="divdocumentulli"/>
                    <w:numPr>
                      <w:ilvl w:val="0"/>
                      <w:numId w:val="7"/>
                    </w:numPr>
                    <w:spacing w:line="320" w:lineRule="atLeast"/>
                    <w:ind w:left="520" w:hanging="361"/>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ALS                                                                                                     12/2007</w:t>
                  </w:r>
                </w:p>
                <w:p w14:paraId="5D9F5D59" w14:textId="77777777" w:rsidR="003D2B98" w:rsidRDefault="00000000">
                  <w:pPr>
                    <w:pStyle w:val="divdocumentulli"/>
                    <w:numPr>
                      <w:ilvl w:val="0"/>
                      <w:numId w:val="7"/>
                    </w:numPr>
                    <w:spacing w:line="320" w:lineRule="atLeast"/>
                    <w:ind w:left="520" w:hanging="361"/>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BLS</w:t>
                  </w:r>
                  <w:r w:rsidR="00FC5CEC">
                    <w:rPr>
                      <w:rStyle w:val="divdocumentdivparagraphsinglecolumn"/>
                      <w:rFonts w:ascii="Arial" w:eastAsia="Arial" w:hAnsi="Arial" w:cs="Arial"/>
                      <w:color w:val="231F20"/>
                      <w:sz w:val="22"/>
                      <w:szCs w:val="22"/>
                    </w:rPr>
                    <w:t xml:space="preserve">                </w:t>
                  </w:r>
                  <w:r>
                    <w:rPr>
                      <w:rStyle w:val="divdocumentdivparagraphsinglecolumn"/>
                      <w:rFonts w:ascii="Arial" w:eastAsia="Arial" w:hAnsi="Arial" w:cs="Arial"/>
                      <w:color w:val="231F20"/>
                      <w:sz w:val="22"/>
                      <w:szCs w:val="22"/>
                    </w:rPr>
                    <w:t xml:space="preserve">                                                                    </w:t>
                  </w:r>
                  <w:r w:rsidR="00FC5CEC">
                    <w:rPr>
                      <w:rStyle w:val="divdocumentdivparagraphsinglecolumn"/>
                      <w:rFonts w:ascii="Arial" w:eastAsia="Arial" w:hAnsi="Arial" w:cs="Arial"/>
                      <w:color w:val="231F20"/>
                      <w:sz w:val="22"/>
                      <w:szCs w:val="22"/>
                    </w:rPr>
                    <w:t xml:space="preserve">                12/2006</w:t>
                  </w:r>
                </w:p>
                <w:p w14:paraId="45CD17E4" w14:textId="77777777" w:rsidR="003D2B98" w:rsidRDefault="00FC5CEC">
                  <w:pPr>
                    <w:pStyle w:val="divdocumentulli"/>
                    <w:numPr>
                      <w:ilvl w:val="0"/>
                      <w:numId w:val="7"/>
                    </w:numPr>
                    <w:spacing w:line="320" w:lineRule="atLeast"/>
                    <w:ind w:left="520" w:hanging="361"/>
                    <w:rPr>
                      <w:rStyle w:val="divdocumentdivparagraphsinglecolumn"/>
                      <w:rFonts w:ascii="Arial" w:eastAsia="Arial" w:hAnsi="Arial" w:cs="Arial"/>
                      <w:color w:val="231F20"/>
                      <w:sz w:val="22"/>
                      <w:szCs w:val="22"/>
                    </w:rPr>
                  </w:pPr>
                  <w:r>
                    <w:rPr>
                      <w:rStyle w:val="divdocumentdivparagraphsinglecolumn"/>
                      <w:rFonts w:ascii="Arial" w:eastAsia="Arial" w:hAnsi="Arial" w:cs="Arial"/>
                      <w:color w:val="231F20"/>
                      <w:sz w:val="22"/>
                      <w:szCs w:val="22"/>
                    </w:rPr>
                    <w:t>NRP                                                                                                    07/2026</w:t>
                  </w:r>
                </w:p>
              </w:tc>
            </w:tr>
          </w:tbl>
          <w:p w14:paraId="58534397" w14:textId="77777777" w:rsidR="003D2B98" w:rsidRDefault="00000000">
            <w:pPr>
              <w:rPr>
                <w:rStyle w:val="divdocumentsectiontwocolsectiondivheading"/>
                <w:rFonts w:ascii="Arial" w:eastAsia="Arial" w:hAnsi="Arial" w:cs="Arial"/>
                <w:b/>
                <w:bCs/>
                <w:caps/>
                <w:color w:val="576D7B"/>
              </w:rPr>
            </w:pPr>
            <w:r>
              <w:rPr>
                <w:rStyle w:val="divdocumentsectiontwocolsectiondivheading"/>
                <w:rFonts w:ascii="Arial" w:eastAsia="Arial" w:hAnsi="Arial" w:cs="Arial"/>
                <w:b/>
                <w:bCs/>
                <w:caps/>
                <w:color w:val="576D7B"/>
              </w:rPr>
              <w:t xml:space="preserve">    </w:t>
            </w:r>
          </w:p>
        </w:tc>
      </w:tr>
    </w:tbl>
    <w:p w14:paraId="0E055CE9" w14:textId="77777777" w:rsidR="003D2B98" w:rsidRDefault="003D2B98">
      <w:pPr>
        <w:rPr>
          <w:vanish/>
        </w:rPr>
      </w:pPr>
    </w:p>
    <w:sectPr w:rsidR="003D2B98">
      <w:pgSz w:w="12240" w:h="15840"/>
      <w:pgMar w:top="640" w:right="640" w:bottom="640" w:left="64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5144"/>
    <w:multiLevelType w:val="multilevel"/>
    <w:tmpl w:val="ACC6B54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F526AE8"/>
    <w:multiLevelType w:val="multilevel"/>
    <w:tmpl w:val="15C8F8CA"/>
    <w:lvl w:ilvl="0">
      <w:start w:val="1"/>
      <w:numFmt w:val="bullet"/>
      <w:lvlText w:val=""/>
      <w:lvlJc w:val="left"/>
      <w:pPr>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4AA6D4D"/>
    <w:multiLevelType w:val="multilevel"/>
    <w:tmpl w:val="59E05BAA"/>
    <w:lvl w:ilvl="0">
      <w:start w:val="1"/>
      <w:numFmt w:val="bullet"/>
      <w:lvlText w:val=""/>
      <w:lvlJc w:val="left"/>
      <w:pPr>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BD26C2E"/>
    <w:multiLevelType w:val="multilevel"/>
    <w:tmpl w:val="BC0A5B0E"/>
    <w:lvl w:ilvl="0">
      <w:start w:val="1"/>
      <w:numFmt w:val="bullet"/>
      <w:lvlText w:val=""/>
      <w:lvlJc w:val="left"/>
      <w:pPr>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23D30C53"/>
    <w:multiLevelType w:val="multilevel"/>
    <w:tmpl w:val="DD12B96C"/>
    <w:lvl w:ilvl="0">
      <w:start w:val="1"/>
      <w:numFmt w:val="bullet"/>
      <w:lvlText w:val=""/>
      <w:lvlJc w:val="left"/>
      <w:pPr>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24DB0C06"/>
    <w:multiLevelType w:val="multilevel"/>
    <w:tmpl w:val="59E05BAA"/>
    <w:lvl w:ilvl="0">
      <w:start w:val="1"/>
      <w:numFmt w:val="bullet"/>
      <w:lvlText w:val=""/>
      <w:lvlJc w:val="left"/>
      <w:pPr>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515437C"/>
    <w:multiLevelType w:val="multilevel"/>
    <w:tmpl w:val="59E05BAA"/>
    <w:lvl w:ilvl="0">
      <w:start w:val="1"/>
      <w:numFmt w:val="bullet"/>
      <w:lvlText w:val=""/>
      <w:lvlJc w:val="left"/>
      <w:pPr>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2A677D6C"/>
    <w:multiLevelType w:val="multilevel"/>
    <w:tmpl w:val="944479EA"/>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F0E6EBF"/>
    <w:multiLevelType w:val="hybridMultilevel"/>
    <w:tmpl w:val="EEE20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F67038"/>
    <w:multiLevelType w:val="multilevel"/>
    <w:tmpl w:val="A7061FB0"/>
    <w:lvl w:ilvl="0">
      <w:start w:val="1"/>
      <w:numFmt w:val="bullet"/>
      <w:lvlText w:val=""/>
      <w:lvlJc w:val="left"/>
      <w:pPr>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41E76CE9"/>
    <w:multiLevelType w:val="multilevel"/>
    <w:tmpl w:val="EE90AE38"/>
    <w:lvl w:ilvl="0">
      <w:start w:val="1"/>
      <w:numFmt w:val="bullet"/>
      <w:lvlText w:val=""/>
      <w:lvlJc w:val="left"/>
      <w:pPr>
        <w:ind w:left="720" w:hanging="360"/>
      </w:pPr>
      <w:rPr>
        <w:rFonts w:ascii="Symbol" w:hAnsi="Symbol" w:cs="Symbol" w:hint="default"/>
        <w:b/>
        <w:color w:val="auto"/>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43BC58E2"/>
    <w:multiLevelType w:val="multilevel"/>
    <w:tmpl w:val="944479EA"/>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521F3B0A"/>
    <w:multiLevelType w:val="multilevel"/>
    <w:tmpl w:val="495E1AB4"/>
    <w:lvl w:ilvl="0">
      <w:start w:val="1"/>
      <w:numFmt w:val="bullet"/>
      <w:lvlText w:val=""/>
      <w:lvlJc w:val="left"/>
      <w:pPr>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6A162807"/>
    <w:multiLevelType w:val="multilevel"/>
    <w:tmpl w:val="B83C6E90"/>
    <w:lvl w:ilvl="0">
      <w:start w:val="1"/>
      <w:numFmt w:val="bullet"/>
      <w:lvlText w:val=""/>
      <w:lvlJc w:val="left"/>
      <w:pPr>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7E7116D2"/>
    <w:multiLevelType w:val="multilevel"/>
    <w:tmpl w:val="4A38C3C4"/>
    <w:lvl w:ilvl="0">
      <w:start w:val="1"/>
      <w:numFmt w:val="bullet"/>
      <w:lvlText w:val=""/>
      <w:lvlJc w:val="left"/>
      <w:pPr>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599944998">
    <w:abstractNumId w:val="6"/>
  </w:num>
  <w:num w:numId="2" w16cid:durableId="389230216">
    <w:abstractNumId w:val="4"/>
  </w:num>
  <w:num w:numId="3" w16cid:durableId="368187307">
    <w:abstractNumId w:val="13"/>
  </w:num>
  <w:num w:numId="4" w16cid:durableId="1921522072">
    <w:abstractNumId w:val="9"/>
  </w:num>
  <w:num w:numId="5" w16cid:durableId="1780182536">
    <w:abstractNumId w:val="1"/>
  </w:num>
  <w:num w:numId="6" w16cid:durableId="1669600140">
    <w:abstractNumId w:val="14"/>
  </w:num>
  <w:num w:numId="7" w16cid:durableId="1974095245">
    <w:abstractNumId w:val="12"/>
  </w:num>
  <w:num w:numId="8" w16cid:durableId="2026902443">
    <w:abstractNumId w:val="3"/>
  </w:num>
  <w:num w:numId="9" w16cid:durableId="1147211306">
    <w:abstractNumId w:val="10"/>
  </w:num>
  <w:num w:numId="10" w16cid:durableId="24989961">
    <w:abstractNumId w:val="0"/>
  </w:num>
  <w:num w:numId="11" w16cid:durableId="960960987">
    <w:abstractNumId w:val="8"/>
  </w:num>
  <w:num w:numId="12" w16cid:durableId="245190137">
    <w:abstractNumId w:val="2"/>
  </w:num>
  <w:num w:numId="13" w16cid:durableId="1853952508">
    <w:abstractNumId w:val="5"/>
  </w:num>
  <w:num w:numId="14" w16cid:durableId="1910533404">
    <w:abstractNumId w:val="7"/>
  </w:num>
  <w:num w:numId="15" w16cid:durableId="5775922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B98"/>
    <w:rsid w:val="00024BE7"/>
    <w:rsid w:val="000B2A66"/>
    <w:rsid w:val="003D2B98"/>
    <w:rsid w:val="004D0ACD"/>
    <w:rsid w:val="00522D35"/>
    <w:rsid w:val="005B29FC"/>
    <w:rsid w:val="005D1C65"/>
    <w:rsid w:val="005D3272"/>
    <w:rsid w:val="005F1AAD"/>
    <w:rsid w:val="006D69BD"/>
    <w:rsid w:val="007424B4"/>
    <w:rsid w:val="00850B4C"/>
    <w:rsid w:val="008D27D9"/>
    <w:rsid w:val="00A8555D"/>
    <w:rsid w:val="00A92854"/>
    <w:rsid w:val="00B00A55"/>
    <w:rsid w:val="00CC0A73"/>
    <w:rsid w:val="00D5338C"/>
    <w:rsid w:val="00D95003"/>
    <w:rsid w:val="00DB3BF1"/>
    <w:rsid w:val="00E40E7B"/>
    <w:rsid w:val="00F771B1"/>
    <w:rsid w:val="00FC5CE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BAB29"/>
  <w15:docId w15:val="{E157507C-9DBD-44EB-ABB6-301A4D163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A55"/>
    <w:pPr>
      <w:spacing w:line="240" w:lineRule="atLeast"/>
    </w:pPr>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2"/>
    </w:rPr>
  </w:style>
  <w:style w:type="paragraph" w:styleId="Heading2">
    <w:name w:val="heading 2"/>
    <w:basedOn w:val="Normal"/>
    <w:next w:val="Normal"/>
    <w:link w:val="Heading2Char"/>
    <w:uiPriority w:val="9"/>
    <w:qFormat/>
    <w:rsid w:val="00506D7A"/>
    <w:pPr>
      <w:keepNext/>
      <w:keepLines/>
      <w:spacing w:before="40"/>
      <w:outlineLvl w:val="1"/>
    </w:pPr>
    <w:rPr>
      <w:b/>
      <w:bCs/>
      <w:color w:val="2F5496"/>
    </w:rPr>
  </w:style>
  <w:style w:type="paragraph" w:styleId="Heading3">
    <w:name w:val="heading 3"/>
    <w:basedOn w:val="Normal"/>
    <w:next w:val="Normal"/>
    <w:link w:val="Heading3Char"/>
    <w:uiPriority w:val="9"/>
    <w:qFormat/>
    <w:rsid w:val="00506D7A"/>
    <w:pPr>
      <w:keepNext/>
      <w:keepLines/>
      <w:spacing w:before="40"/>
      <w:outlineLvl w:val="2"/>
    </w:pPr>
    <w:rPr>
      <w:b/>
      <w:bCs/>
      <w:color w:val="1F3763"/>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rPr>
  </w:style>
  <w:style w:type="paragraph" w:styleId="Heading6">
    <w:name w:val="heading 6"/>
    <w:basedOn w:val="Normal"/>
    <w:next w:val="Normal"/>
    <w:link w:val="Heading6Char"/>
    <w:uiPriority w:val="9"/>
    <w:qFormat/>
    <w:rsid w:val="00506D7A"/>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qFormat/>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qFormat/>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qFormat/>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qFormat/>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qFormat/>
    <w:rsid w:val="00506D7A"/>
    <w:rPr>
      <w:rFonts w:ascii="Calibri Light" w:eastAsia="Times New Roman" w:hAnsi="Calibri Light" w:cs="Times New Roman"/>
      <w:color w:val="1F3763"/>
    </w:rPr>
  </w:style>
  <w:style w:type="character" w:customStyle="1" w:styleId="monogram">
    <w:name w:val="monogram"/>
    <w:basedOn w:val="DefaultParagraphFont"/>
    <w:qFormat/>
  </w:style>
  <w:style w:type="character" w:customStyle="1" w:styleId="divname">
    <w:name w:val="div_name"/>
    <w:basedOn w:val="div"/>
    <w:qFormat/>
    <w:rPr>
      <w:color w:val="576D7B"/>
      <w:position w:val="0"/>
      <w:sz w:val="68"/>
      <w:szCs w:val="68"/>
      <w:vertAlign w:val="baseline"/>
    </w:rPr>
  </w:style>
  <w:style w:type="character" w:customStyle="1" w:styleId="div">
    <w:name w:val="div"/>
    <w:basedOn w:val="DefaultParagraphFont"/>
    <w:qFormat/>
    <w:rPr>
      <w:position w:val="0"/>
      <w:sz w:val="24"/>
      <w:szCs w:val="24"/>
      <w:vertAlign w:val="baseline"/>
    </w:rPr>
  </w:style>
  <w:style w:type="character" w:customStyle="1" w:styleId="span">
    <w:name w:val="span"/>
    <w:basedOn w:val="DefaultParagraphFont"/>
    <w:qFormat/>
    <w:rPr>
      <w:position w:val="0"/>
      <w:sz w:val="24"/>
      <w:szCs w:val="24"/>
      <w:vertAlign w:val="baseline"/>
    </w:rPr>
  </w:style>
  <w:style w:type="character" w:customStyle="1" w:styleId="divaddress">
    <w:name w:val="div_address"/>
    <w:basedOn w:val="div"/>
    <w:qFormat/>
    <w:rPr>
      <w:position w:val="0"/>
      <w:sz w:val="22"/>
      <w:szCs w:val="22"/>
      <w:vertAlign w:val="baseline"/>
    </w:rPr>
  </w:style>
  <w:style w:type="character" w:customStyle="1" w:styleId="divdocumenticonstable">
    <w:name w:val="div_document_iconstable"/>
    <w:basedOn w:val="DefaultParagraphFont"/>
    <w:qFormat/>
  </w:style>
  <w:style w:type="character" w:customStyle="1" w:styleId="divdocumenticonstableiconPlaceL">
    <w:name w:val="div_document_iconstable_iconPlaceL"/>
    <w:basedOn w:val="DefaultParagraphFont"/>
    <w:qFormat/>
  </w:style>
  <w:style w:type="character" w:customStyle="1" w:styleId="divdocumenticonstablemltField">
    <w:name w:val="div_document_iconstable_mltField"/>
    <w:basedOn w:val="DefaultParagraphFont"/>
    <w:qFormat/>
  </w:style>
  <w:style w:type="character" w:customStyle="1" w:styleId="divdocumentsectiontwocolsectiondivheading">
    <w:name w:val="div_document_section_twocolsection_div_heading"/>
    <w:basedOn w:val="DefaultParagraphFont"/>
    <w:qFormat/>
  </w:style>
  <w:style w:type="character" w:customStyle="1" w:styleId="divdocumentsectiontwocolsectiondivheadingdivsectiontitleCharacter">
    <w:name w:val="div_document_section_twocolsection_div_heading_div_sectiontitle Character"/>
    <w:basedOn w:val="DefaultParagraphFont"/>
    <w:qFormat/>
  </w:style>
  <w:style w:type="character" w:customStyle="1" w:styleId="divdocumentsectiontwocolsectiondivparagraphWrapper">
    <w:name w:val="div_document_section_twocolsection_div_paragraphWrapper"/>
    <w:basedOn w:val="DefaultParagraphFont"/>
    <w:qFormat/>
  </w:style>
  <w:style w:type="character" w:customStyle="1" w:styleId="divdocumentdivparagraphWrapperdivparaCell">
    <w:name w:val="div_document_div_paragraphWrapper_div_paraCell"/>
    <w:basedOn w:val="DefaultParagraphFont"/>
    <w:qFormat/>
  </w:style>
  <w:style w:type="character" w:customStyle="1" w:styleId="divdocumentdivparagraphsinglecolumn">
    <w:name w:val="div_document_div_paragraph_singlecolumn"/>
    <w:basedOn w:val="DefaultParagraphFont"/>
    <w:qFormat/>
  </w:style>
  <w:style w:type="character" w:customStyle="1" w:styleId="divdocumentulliCharacter">
    <w:name w:val="div_document_ul_li Character"/>
    <w:basedOn w:val="DefaultParagraphFont"/>
    <w:qFormat/>
  </w:style>
  <w:style w:type="character" w:customStyle="1" w:styleId="singlecolumnspanpaddedlinenth-child1Character">
    <w:name w:val="singlecolumn_span_paddedline_nth-child(1) Character"/>
    <w:basedOn w:val="DefaultParagraphFont"/>
    <w:qFormat/>
  </w:style>
  <w:style w:type="character" w:customStyle="1" w:styleId="jobtitle">
    <w:name w:val="jobtitle"/>
    <w:basedOn w:val="DefaultParagraphFont"/>
    <w:qFormat/>
    <w:rPr>
      <w:b/>
      <w:bCs/>
      <w:caps/>
      <w:color w:val="576D7B"/>
    </w:rPr>
  </w:style>
  <w:style w:type="character" w:customStyle="1" w:styleId="datesWrapper">
    <w:name w:val="datesWrapper"/>
    <w:basedOn w:val="DefaultParagraphFont"/>
    <w:qFormat/>
    <w:rPr>
      <w:i/>
      <w:iCs/>
    </w:rPr>
  </w:style>
  <w:style w:type="character" w:customStyle="1" w:styleId="jobdates">
    <w:name w:val="jobdates"/>
    <w:basedOn w:val="DefaultParagraphFont"/>
    <w:qFormat/>
    <w:rPr>
      <w:caps/>
    </w:rPr>
  </w:style>
  <w:style w:type="character" w:customStyle="1" w:styleId="spanpaddedlineCharacter">
    <w:name w:val="span_paddedline Character"/>
    <w:basedOn w:val="span"/>
    <w:qFormat/>
    <w:rPr>
      <w:position w:val="0"/>
      <w:sz w:val="24"/>
      <w:szCs w:val="24"/>
      <w:vertAlign w:val="baseline"/>
    </w:rPr>
  </w:style>
  <w:style w:type="character" w:customStyle="1" w:styleId="degree">
    <w:name w:val="degree"/>
    <w:basedOn w:val="DefaultParagraphFont"/>
    <w:qFormat/>
    <w:rPr>
      <w:b/>
      <w:bC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w:hAnsi="Arial"/>
      <w:b/>
      <w:color w:val="auto"/>
      <w:sz w:val="22"/>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divdocument">
    <w:name w:val="div_document"/>
    <w:basedOn w:val="Normal"/>
    <w:qFormat/>
    <w:pPr>
      <w:spacing w:line="320" w:lineRule="atLeast"/>
    </w:pPr>
    <w:rPr>
      <w:color w:val="231F20"/>
    </w:rPr>
  </w:style>
  <w:style w:type="paragraph" w:customStyle="1" w:styleId="divdocumentdivfirstsection">
    <w:name w:val="div_document_div_firstsection"/>
    <w:basedOn w:val="Normal"/>
    <w:qFormat/>
  </w:style>
  <w:style w:type="paragraph" w:customStyle="1" w:styleId="divParagraph">
    <w:name w:val="div Paragraph"/>
    <w:basedOn w:val="Normal"/>
    <w:qFormat/>
  </w:style>
  <w:style w:type="paragraph" w:customStyle="1" w:styleId="divdocumentsectionSECTIONCNTC">
    <w:name w:val="div_document_section_SECTION_CNTC"/>
    <w:basedOn w:val="Normal"/>
    <w:qFormat/>
  </w:style>
  <w:style w:type="paragraph" w:customStyle="1" w:styleId="divdocumentsectiontwocolsectiondivheadingdivsectiontitle">
    <w:name w:val="div_document_section_twocolsection_div_heading_div_sectiontitle"/>
    <w:basedOn w:val="Normal"/>
    <w:qFormat/>
  </w:style>
  <w:style w:type="paragraph" w:customStyle="1" w:styleId="p">
    <w:name w:val="p"/>
    <w:basedOn w:val="Normal"/>
    <w:qFormat/>
  </w:style>
  <w:style w:type="paragraph" w:customStyle="1" w:styleId="divdocumentulli">
    <w:name w:val="div_document_ul_li"/>
    <w:basedOn w:val="Normal"/>
    <w:qFormat/>
  </w:style>
  <w:style w:type="paragraph" w:customStyle="1" w:styleId="singlecolumnspanpaddedlinenth-child1">
    <w:name w:val="singlecolumn_span_paddedline_nth-child(1)"/>
    <w:basedOn w:val="Normal"/>
    <w:qFormat/>
  </w:style>
  <w:style w:type="paragraph" w:customStyle="1" w:styleId="spanpaddedline">
    <w:name w:val="span_paddedline"/>
    <w:basedOn w:val="spanParagraph"/>
    <w:qFormat/>
  </w:style>
  <w:style w:type="paragraph" w:customStyle="1" w:styleId="spanParagraph">
    <w:name w:val="span Paragraph"/>
    <w:basedOn w:val="Normal"/>
    <w:qFormat/>
  </w:style>
  <w:style w:type="table" w:customStyle="1" w:styleId="divdocumentdivPARAGRAPHNAME">
    <w:name w:val="div_document_div_PARAGRAPH_NAME"/>
    <w:basedOn w:val="TableNormal"/>
    <w:tblPr/>
  </w:style>
  <w:style w:type="table" w:customStyle="1" w:styleId="divdocumentdivPARAGRAPHCNTC">
    <w:name w:val="div_document_div_PARAGRAPH_CNTC"/>
    <w:basedOn w:val="TableNormal"/>
    <w:tblPr/>
  </w:style>
  <w:style w:type="table" w:customStyle="1" w:styleId="divdocumentsectiontwocolsectionnotlangSecnotskliSecdivparagraphWrapperdivparagraph">
    <w:name w:val="div_document_section_twocolsection_not(.langSec)_not(.skliSec)_div_paragraphWrapper_div_paragraph"/>
    <w:basedOn w:val="TableNormal"/>
    <w:tblPr/>
  </w:style>
  <w:style w:type="table" w:customStyle="1" w:styleId="divdocumentsectiontwocolsection">
    <w:name w:val="div_document_section_twocolsection"/>
    <w:basedOn w:val="TableNormal"/>
    <w:tblPr/>
  </w:style>
  <w:style w:type="table" w:customStyle="1" w:styleId="divdocumenttable">
    <w:name w:val="div_document_table"/>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924</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Dusty L Smith</vt:lpstr>
    </vt:vector>
  </TitlesOfParts>
  <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Dusty L Smith</dc:title>
  <dc:subject/>
  <dc:creator>Caleb Ekberg</dc:creator>
  <dc:description/>
  <cp:lastModifiedBy>Dusty Smith</cp:lastModifiedBy>
  <cp:revision>15</cp:revision>
  <cp:lastPrinted>2021-12-14T21:10:00Z</cp:lastPrinted>
  <dcterms:created xsi:type="dcterms:W3CDTF">2024-11-18T17:43:00Z</dcterms:created>
  <dcterms:modified xsi:type="dcterms:W3CDTF">2026-09-09T14:55:00Z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RJ_IDENTIFIER">
    <vt:lpwstr>96e34f84-bea5-4e8b-8234-cc18a29a3726</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x1ye=0">
    <vt:lpwstr>eIEAAB+LCAAAAAAABAAUm7V241AURT9IhZhKMZPF6sTMrK+fTJOVJo70dO85e3vZvMDTpIDgrIBTCEQSGC7wKEsyIgKLqEgjw2POZoraan6YEOqZfCOU6H5JM7fWdBVtYkTst0JtYkqSfoLI1VtPOUrZyBPwcA2EmUtcD1TViDJ2uEa3qDQ/Mpf40fCTe3NY6CkaNbRHnoiyFJ873d7wRAZgnhI8UbyBASxxO9Vpo+7XhIHojYqIzlho0Li8Bap</vt:lpwstr>
  </property>
  <property fmtid="{D5CDD505-2E9C-101B-9397-08002B2CF9AE}" pid="10" name="x1ye=1">
    <vt:lpwstr>LgOxp4MHLSoFLRXtGdmKzh99QbUBZpu1hx87H0FsgTJNx0zYnrPdWNoiXqsae0hPLvr7F29tB9P3N2j88rS7mp/Am1xzE5Fwzvhk6rr8/U+jkkfMFT7tSQ6Ahg/g9YI1nIqwEKRAd3p0lNpJ7g/B1uZyIrOfeAcDryF0CdApdGX5GXPkAQAtlmVg9TzGAUDiTVa6IkvtrSC1gbVO3Db1qLUDNk6Ub1OwCahzdkv1FfV6bDT7ddMOkzUJn94X87M</vt:lpwstr>
  </property>
  <property fmtid="{D5CDD505-2E9C-101B-9397-08002B2CF9AE}" pid="11" name="x1ye=10">
    <vt:lpwstr>FaODKFcOm+SteWqIHfPJoiDjYmU4Wp3Rr5T+IDRt109mVfW4fwlP+3rKlpomGS+D/GvikFmPxRLgroNGK94Lo2/Bu+xYSblcmniQdTB3PYARZlL0NFEd9RiNgXQ/doif1BZE6HSrqkyNKIs7So0RX7n+6Abgq3OEx4df38beTQM42Ntd9EVm5F05rW4M2t4BILmjeq25eHqjxWrRcxIBrrol4vPngbVBjNSrxM0I6Vvfbw2YQrWJMOotAutBiib</vt:lpwstr>
  </property>
  <property fmtid="{D5CDD505-2E9C-101B-9397-08002B2CF9AE}" pid="12" name="x1ye=100">
    <vt:lpwstr>4qwcQMNrp35sgAxhIeJo0pibLFqa2QpMUjjjfucer6ld7G5vU/g8zkIZKjzCRFkjJEeaeI8dhrQ/JkSXhMGbBKVINw0uVunf0uAcyeS1ZniaJy8ZjBge7E3J/XXwlLAE++HMcLjKzebziNIypEAdAUi1HtDQvKBcIeOnclxYqwhXdpsIHCZdCftRGMo2320jymUL7k3mRtcflWiSLA/SRmrh/w5njZ0SSr8GVlR2wP/OMnRLC0Hk50uUcECS+bg</vt:lpwstr>
  </property>
  <property fmtid="{D5CDD505-2E9C-101B-9397-08002B2CF9AE}" pid="13" name="x1ye=101">
    <vt:lpwstr>EwbPoL97ZuFwucs4xNGdeiZn+vSsjTvWmqJ33kj3bEHJRbf3NUtyOe4I9T5ptD75LWiSFXedlp0mDcKNaRNnT4ikYGomydBYNZQ1EoZeiaVW+kDJCgiStgAu94XZ1gRoh+p0i9Ymp/FCx45fBoJhdMmQUcDuhoQZZusf8yuXJ9nfNU6pQDCMTTIAwqA5td+HKm0li6WoKm8dQj5RJuSh7fC7T321xBiAYvTWXL2IgyXso/AVtkHXrl3pv0HgKH6</vt:lpwstr>
  </property>
  <property fmtid="{D5CDD505-2E9C-101B-9397-08002B2CF9AE}" pid="14" name="x1ye=102">
    <vt:lpwstr>5yvpGagh09eMm6KkL4s8MIRnQ+FOBgvYvxTMFm5TeNG3sFUgmcqsJ2+ulDK9SA+LGq25wQO2tiDhGfui+2Mwe/8BpN5PmLufpnRKqbIHhFo6YKk2PfRNhowzgM3b5Ofzop3Yy8Zuilpomuppej3hwMQ8XQQuETBXw2dbilJWEaxBq1MXfKLNPmCc+T7uKgQ27hswJYJjykRLrCyWSMRgIkxxBXtgvmThoGxqJvSU1mDPCfaMJmoWunhX02UeE7O</vt:lpwstr>
  </property>
  <property fmtid="{D5CDD505-2E9C-101B-9397-08002B2CF9AE}" pid="15" name="x1ye=103">
    <vt:lpwstr>79JAJXpbyCwtbur1vE2P0gCKgi86IeNwsahYvnJrQyCen0POEpdhloe9UpVho36oXLvaar63WMWcuYnqWR7UH5BmF30LLMJDxwQHzp2ZopPzLHYTxPry5N4r6bn/fk6AnGA1wRSAdct9TtEk+V36bRgKvp9rY7eiM4FT9kpUj1W6YSMjPKsD8v2JQ1mSQWgZvSYFLT6lfjbNSodbf3+ziJ7aK/X9Fbv8o+2Va9z5EPeeQfIkm4Ug5wd/9z71RWN</vt:lpwstr>
  </property>
  <property fmtid="{D5CDD505-2E9C-101B-9397-08002B2CF9AE}" pid="16" name="x1ye=104">
    <vt:lpwstr>ty4C/UvFIwBk1wkDC8kKMWVEA0McYipF/QVnfZbPmvQgcttPGJtgaTXeQH9gQRcfJV0/ps9Ru82trbcHyItxuCgy6YvSIk6N10wpFleqkGJXGrqWVoqpMHDLeIcCeZwW9O3zGvPbuK9abSeCkQMKWGGThXYAgAJ/zm/O2EkTn6r11rn1kWv/LbsgyvjGQwmcJNlIFdJRB75F0nuHAM7oj0pBejSwp58+htLST46v2lZDoh2ZGdwZvyckwCpLlNw</vt:lpwstr>
  </property>
  <property fmtid="{D5CDD505-2E9C-101B-9397-08002B2CF9AE}" pid="17" name="x1ye=105">
    <vt:lpwstr>kc8jgugn8+YqkugtzEc8LBs6IMFn3MFFt9OBkwHnyG79UGcva8RLrUIeFveMJgtbJoBKCX5v5prd8Y3NSwl7LhD9Zp4dkPU+veFWUaOakZGy9iXaUjI3Ij2lOVPA1emE6w6/YtHPdc9/t7imo5dFZLke+QdcOMN7TBgxF0Q5vWZEHdK8n/Rq9sDg2I+u60UcFnD7V77o26PoxH/Y6ytshYAgsxCohd7se4ysDpAnD6I9Rr28d3UugdupH9krK+j</vt:lpwstr>
  </property>
  <property fmtid="{D5CDD505-2E9C-101B-9397-08002B2CF9AE}" pid="18" name="x1ye=106">
    <vt:lpwstr>llZLYELFnPb63PA4rU2BA+3OcuQvoKjccB0AI/X23FdiU7rkWFUuvodxYsMRq7xa4ViiOLUd8SA68rF6n/kmMFh+EBLuN3g4VtZVImFhh6n+eLid7Y5b8j/glCLPSVWGLPFK2ODAmwT5hOMQgkRVWckLX0Y8WnrYwbKiSdGPLhLyEzSIamyJKeYgaPUr8B/ULbUZBupviA1kNI9wzlyQF8WdSGXrcdMgyYTEfTJXOVoAmrgM+HgY6m58njKxcmi</vt:lpwstr>
  </property>
  <property fmtid="{D5CDD505-2E9C-101B-9397-08002B2CF9AE}" pid="19" name="x1ye=107">
    <vt:lpwstr>auNfbSPFSqFGKXNUg7j7eAIXoBX9vfxJqIDwluyvZJRxziDKP06um4O0WK9QKAHGt+wq02AA7xRcvsdio6TISCuAAB9JKhYxsnzQuBx2Erg7sXPNEH4EMw0+BGxndewqfNnyRWhyiFkyTltzIPtDpyNywFVBvoyZM09Vget2dprOtSqRBKegM9py4JXKaVnxcpdrOqeWJATlZAoqTOMSuLWYz+5cNM6P/iY8yFe49+dS4shLyBPGby7y7silGgu</vt:lpwstr>
  </property>
  <property fmtid="{D5CDD505-2E9C-101B-9397-08002B2CF9AE}" pid="20" name="x1ye=108">
    <vt:lpwstr>ZTKxiAglIDxcGov40/NOM7b7B6mPImb8SSB817qBEEW8ZNkdWojuSndP4B5IyAcVCX+ZXUdNBl94yxZaqSYAXIgHoS1Kub59MHuwj5UgytIiP7WO3r0V+mh6OaX3gSQvpOkNjs0/MD/zCU2mUEE981K+0tFDIm097TVHGtGWHm9rMwyXw195Tg2L2GfcmZyGBYm067Xr5aWF/tTCW9fHmercL0JPUV/jCxSALJr44kguBsuuBm+wxcjcup0ZVwW</vt:lpwstr>
  </property>
  <property fmtid="{D5CDD505-2E9C-101B-9397-08002B2CF9AE}" pid="21" name="x1ye=109">
    <vt:lpwstr>YA+hQrLECUfiVzOmzs41fhrCcJoEspXLcS4x8TMgvK7iRBEUX+xhRhbjWBwawWhbxOkjdxdjk/LLZsV/51efNnK/Y2FanINbn3Ao3HNCzn/qjYfK1fGVss8Iyv0FL5mIyzPs1zwFnd1ZfzQbenZUXEbZFfqnZAH4mqm+fCAQFE8ZYl0PctwiqYxcFX1SBy9JcOsX43axz9JO2ilv1Ke5wzxoNksJYI8xFXTDu5oA2wyeryOFCy8+xYe1iBfQ5RP</vt:lpwstr>
  </property>
  <property fmtid="{D5CDD505-2E9C-101B-9397-08002B2CF9AE}" pid="22" name="x1ye=11">
    <vt:lpwstr>zU3aELYyjihdXtqxajzB5BbIl3JouCiexhO6PZSRIZg9OvMW4Hsek/M4a1DAvrGgBDEgVCnVVXQorfVv5SqxKm23wwbQiUE9z/m0xgFefgDhVbJ4VfS88OM1kxmeh23xvRm53JNfWiIedHomkQQ+h3hxgzNYsM5ckdaepVYwqIYFVj7QdSlC2BjOdDiaHvbxWxmtMW/4ApEXCspCMdfYJR269kOxKXi0EhX+zQ19AWAzS57m+oF8rKHiOnC+Ofy</vt:lpwstr>
  </property>
  <property fmtid="{D5CDD505-2E9C-101B-9397-08002B2CF9AE}" pid="23" name="x1ye=110">
    <vt:lpwstr>kbmOUDM6eH7P7xcTTAW+5TFFlwdg3LcdvpBOobvU4ZSdeicPG9niEV+f0+TZhsONVgDDpj3EoIXZpvW4gn1c05alG7ev5dJh12hSPD9NYJgsRz/CeH544Av8nOCHEwWhKIg5/pJ6DETmrx4zefTumCQ91O0gZTineHEdOWMdt2gpKMDzrEGY0/F4AjBs4B1OxXnxBB0u8OzEHym4vhjkhcO8zUpARP/0KX7MydxtC6uMpjDGq0mcyzGSt2D2GbK</vt:lpwstr>
  </property>
  <property fmtid="{D5CDD505-2E9C-101B-9397-08002B2CF9AE}" pid="24" name="x1ye=111">
    <vt:lpwstr>k9gzzRIBUnV6ueIryNNMz23w4SJXrA/fgKUNz5TZQsLtuMbJdbE4Sf/aIAGCH8Om1QqEirLNA4RNo9PM7Ei1kv1gC5OAr3yqoFMNcF3w7EbJNMHHNkrLCH62rtufMrZin6LXdmttJY57X4ofOYNLzNOPSU+tDV10PhkTRIXxgLNNmdqZO6/l5jOQ0lTgsL4ysVRB0tB9r2ctu//HaEhuj70N4JEmnFLz2nCLPrCc8V0jhl7RNhX8OWgFZAUnFTh</vt:lpwstr>
  </property>
  <property fmtid="{D5CDD505-2E9C-101B-9397-08002B2CF9AE}" pid="25" name="x1ye=112">
    <vt:lpwstr>WfFnsk5hwekzsQMEhAEXGP4X3cnecoL7C5hdsYxFQE9CJxB4csJlcqY6+ZrVta33PHeZjLCTy3a/AIFqW/RtgL4xosFArBN4YLcl5jHnqhjIIcRPoYPMLKj8IAAEMBdziugQZCob0PK17JVwWl6iOsSYyGR4CM7fIejYo9NOoQarnMnxE+woFD+YVjL01zJOPhRChjH2yZNLCNAm8ejwYhAoQUSNLmyI04FHjM8jS+07sEjB+N9bCyTOH/RIk5r</vt:lpwstr>
  </property>
  <property fmtid="{D5CDD505-2E9C-101B-9397-08002B2CF9AE}" pid="26" name="x1ye=113">
    <vt:lpwstr>H8vHHAKbxR8JMak1XdwPgjqoAM0MuaPzAdQ5056lwuDFCwBFG+CLDUkPlD2cwwF4eTxaAdzrKgBBriqC2CtFyAAEKWb8OgTZPNHhX7MGUKZYF8Cacwp3qfFY/cXuU/Ve9o/kOhNBvl9xxI8AM3qXExKAukkZlKPqOrG2BBdDIUZm7cuc8s6IbTGIin/LQOKb5cS33W/0CrN45gKLr/FtRBQWont4SUaMvWw5PRYbT2W5NF8b0SLxBDSpmxg6y6L</vt:lpwstr>
  </property>
  <property fmtid="{D5CDD505-2E9C-101B-9397-08002B2CF9AE}" pid="27" name="x1ye=114">
    <vt:lpwstr>jPequ8z9q+6rmaRr/6tW2gaPo1zR3qJWSiGbMnPk4yGUjge99ytilIKOKctGpEsY5Zi3j+BtPd4G47n0wdlK4TrJaKB6xOeUk/TQgX04USpB2H/40udpsI63woFjFyFj6RKXMW5twmjvIFy81+nL/dSrscHHZ8GUinltWXAQhJhcJpOTIo25oBaN/5tq0yiTTePkdnFWRmBBWlueMPmyLNI6Mmj7j9+LtNsKQDqD3zvAvWgXG7c3iqdDprQoktL</vt:lpwstr>
  </property>
  <property fmtid="{D5CDD505-2E9C-101B-9397-08002B2CF9AE}" pid="28" name="x1ye=115">
    <vt:lpwstr>BbpZGeVNWTWFo0K3/bUYoeIGQY2c0mesK8t5OxRt9g2r6sJsiHd96689pYPCylmS7Uxal+EpmTbcMhFc5mUZUK4SgMpleCRnEA/kMxTxuOk8+lkU/x54Lj0viWQSFBhYGVa88MPpCgFnqGfEQ8+EmSVyGFS5jv8RBYiYK8F+gHhZGpy09L2orefIujmlTG22tieruLGjiE2DblGi4kEoUPQO/qlhicVtPYjaXhboBi/4tddvC3mFiLam45/JeGg</vt:lpwstr>
  </property>
  <property fmtid="{D5CDD505-2E9C-101B-9397-08002B2CF9AE}" pid="29" name="x1ye=116">
    <vt:lpwstr>EeW6Gq3GOqmNZcwtSnV8hd3jr1znJxM8hwadBHN9dA2oP4FCpEqVMCp6fwInmfUTAcSBtYdVEn+sdqKDW+SgEDgl/PX9YXEgjqz15HLc7ZIGVbaxxWDA30ae7U3Wtt72wPRTLs3g5NmHAn2HP9PeONihAka4OKj9Dlt2jWs0fMxB/ihi2lMDmLd+JOCPgDeIbL0/iparaVYGy27Er8PyTC3+QGvVLeTG9Y4yfZulc9SDqueYQvKJssLjGi9st4h</vt:lpwstr>
  </property>
  <property fmtid="{D5CDD505-2E9C-101B-9397-08002B2CF9AE}" pid="30" name="x1ye=117">
    <vt:lpwstr>f6aq6iqJfHWCacOee5HwFpw7vD0eFDXQNoaucsFow6jb4Wbj/EmGfyQE++YmpdHP9CpBAI6FFwJq4dwNMM6PIHHLJ4pP+Wvgzf42z31uvKJusBp5uu4zdkkdGszji0Gh2bUgkWbmVBaVh1yFBI7V8uFnZi6LqvtzX8RTuiDVmqskJu5LLV5HQteMzNp/1VEunK2l1H1nGOIJK3tVP+ZOhL08pv2q6Vua0OkL/rouKZDRxGwgVX6WbD7qvkMPvLf</vt:lpwstr>
  </property>
  <property fmtid="{D5CDD505-2E9C-101B-9397-08002B2CF9AE}" pid="31" name="x1ye=118">
    <vt:lpwstr>rVlAVXXBdijpvotYs5CENePmzwnWn48LN+LTZxCBNG8zH4SVS28q7lqbbqlDoU+oYSZ5QSzkPkuP4UAL4t4dmdE5UKZMLTZ3tVv+sKrzGu2bMC3QkeafuGN5SsymlP0yLxvy3Rz2vg2u/aYQPVboCs3DaX1oyg9qFuzEGwUWoiY/qwn5tkxlSpeFQt2fUZNufvMUYV+o0KlxUMfWxS9Hj8xdUQ79m6u7xXImbK3N3W/ODAY2QN95gh+6L/okfTZ</vt:lpwstr>
  </property>
  <property fmtid="{D5CDD505-2E9C-101B-9397-08002B2CF9AE}" pid="32" name="x1ye=119">
    <vt:lpwstr>GFtukNNJJq2Smo4vuAGJff9mjgrkARJPVjUAiRLfKRExToU/uN9eLvwd5gIpw5iDLIPVAHHH1IZ4MAj9c9kPIGRZ/OMnAgHmrQr+PGiPHSTAR/kcUu9MyYP/eIoo8MRpXli2Sv1O+A8/QpnDvmuIW20d4h6gnsppEmyICbw9bp3HyjwguwDPgKB4gNDZ+TpR21ecHKjegVP0EQQnL/CK4O0ce9DPOyWkpHpO8wo01fjZdU06PiDQqKJMVp0SHbZ</vt:lpwstr>
  </property>
  <property fmtid="{D5CDD505-2E9C-101B-9397-08002B2CF9AE}" pid="33" name="x1ye=12">
    <vt:lpwstr>sY6BEwcSBG5yY1cBP6hEnPlHdDfA6nlMM/As6Fyg4f7fLBem5yWWipJ0zxxBMMDvRcxNY6JuJ0lAAxEk3pdPfr2b0cYQs/yYzKjSLzY7/lfHgUexbRhoLpSK4+cW5IiLzhWsndVxHbkYVJDJaTNvaDhNVCt8Fpz4pPCDI0i06QzYM+E9KQXJxAmQ0gOZ+KD4OHF4RHBhkL+Ic51svD1vjaDKMDFgY6FriZJ6RFMvN/WayKYwY3DCsu+OQjepqcs</vt:lpwstr>
  </property>
  <property fmtid="{D5CDD505-2E9C-101B-9397-08002B2CF9AE}" pid="34" name="x1ye=120">
    <vt:lpwstr>pnOTmzdgdzjeO92/TlNY4LREoUgkaauXWNpMSJ6Lcpt6oci5iPz3QQz2HHMG7Q2XrA2LebGmcjrA4B2JbEZGd51YjpeHVDdsfbByVes/F8BoCO0INfg4e3o2MA6xP9ngcfQcj40I2JRHa6ebg/faZDZa0oA6gKDYCg2NdAarBFrjF3dQIVtN3a2UXe24rcgCT5918PfvwE4Yz2y4Dn3JozBb5p9zRRoihdFd6+qIH5xHhmrEkSAKJqxdEwQuc/E</vt:lpwstr>
  </property>
  <property fmtid="{D5CDD505-2E9C-101B-9397-08002B2CF9AE}" pid="35" name="x1ye=121">
    <vt:lpwstr>DG35KZQjM9KOaOohfm+1wQGPQadUspkNP/w0Gbr+f8PkxPmsrNR+UT5DGnBnm4fVSU8f4BcNw6QwhehvapzX8elBf8sAtsu6yhR/WFuA9W/OnipZqvTbeJXxFfxnbMLnpeSoGDrRoL5wHvM+fSjGcgVreLbW0gWS6xG+ci7axUy0qua0fHSMeZELTI83kGxcbSLPCxo/ovN/NkalWAyweNh/U27SF9FuMM5SvAQRwqjKZWCV9u8yiGqm2r7tssW</vt:lpwstr>
  </property>
  <property fmtid="{D5CDD505-2E9C-101B-9397-08002B2CF9AE}" pid="36" name="x1ye=122">
    <vt:lpwstr>MeS5WszaHBvkbxqe+BpmKxspLEqkT6JTL0F6N3/lWH0iKaCjxu7k6yLHQGwE2eNc+3VNyRlAvPi+A6ZmPY5QPCeq6bl2UxBAGWS6Gcl2JhTbIvPADJhts15G4K9BOK8wTmqyekiQuCQKwF2rnPXvWxZXwD1e9bMZaJ5kLP32xPQHD9kwYCICZwtjGjllbHbgjaBNwxqp5HKNUdgZsX9M2q8Mxs7vLN28MuQ0g2DlIliLNW/o76h69zq0yBQSKi3</vt:lpwstr>
  </property>
  <property fmtid="{D5CDD505-2E9C-101B-9397-08002B2CF9AE}" pid="37" name="x1ye=123">
    <vt:lpwstr>i5hCsIsgr2SxMm/PeyOaF4TcQmVqaL3y/RhnGE3FuSLA/VkknCP2nfgd6RVBkctbxcVdLdvUciVKRt+S0Hmtxi7hj7siS6VHzhJAsR6+syJ6PUIInFOXwqi57F232kEvOC7zC7+BJ91uPNT83ebZJ0lrg9ImhuJQzVxBhMpJyxGnKbe3ym3+4WqDlYqF7WK/HEx30DcdxEYqJT7psVtGIED8y2Y1nkAjnF6dbuPgvyGJg30baPrFJ8kEH5/KBMy</vt:lpwstr>
  </property>
  <property fmtid="{D5CDD505-2E9C-101B-9397-08002B2CF9AE}" pid="38" name="x1ye=124">
    <vt:lpwstr>pxuUdeKLbjhjcAYXSxWv4+c8Sgi03ySvT17643e2ZWPRtay+TiTwl1CMe8B1/RLn8wEumlUoFM7PCcJqLyHoUjk78luVOjvn50aPETkQkgkh0WSaWafIeTuQoLa8Zm2uiUVbqVYLfPP5qcGMwYMGeXi6sTusDrlTpe6bAFRLtB+jqCQx0/vPxSOleKgMZrFurstcxUKrQQ9c2eRooo2nAU2tvz8Cl6z0p9VpvQnRQuiS9SdTHQ52t/35hLlJXTK</vt:lpwstr>
  </property>
  <property fmtid="{D5CDD505-2E9C-101B-9397-08002B2CF9AE}" pid="39" name="x1ye=125">
    <vt:lpwstr>RRwQQPqNKOyHyRioAPc/G7w1sydeJXoov4TfLheGgPwstzvtXoa7QT3/XZJ31KqrElY+Oty3xlZrMbFnagZvNJH1BovtGiKkcbKI4o4Z9OPDsiU6wvzIh3WUhqPXnol5Fh/aOsyeCCekENT/NQP9Y99vc5m55A3FUEyOkwLdauHJffy6zHELz6mmBj1Yz2mWGGC1f8jAziF8N1ZnnzhsraIbrwbonE3/80Q9dWndH21SVz2F8BlUkQXHtt8b9jw</vt:lpwstr>
  </property>
  <property fmtid="{D5CDD505-2E9C-101B-9397-08002B2CF9AE}" pid="40" name="x1ye=126">
    <vt:lpwstr>uIS+nKG6wx4Y5XKHZbCRBigiEGjI6jVWhaxNBDPKt9UhCJgkc8o+xe0iU2YMMbs4xvERtozTyy1fyiS958of0Hip9zplzJ9jL49uKVlG5cGlmIuWm2hV9gZJGVPM+SSqPl+lEM7Zk+R8C7BTGvHdb2NrCa0mRV4vDEcKPxq+70r+0/1otXUERnUzX5ifFBxhyNLD4ZHj45/MYuPDmHvFWFlE+6r5+TqpewZuk44XBUWyoMaanzcq84/U2B+CvX5</vt:lpwstr>
  </property>
  <property fmtid="{D5CDD505-2E9C-101B-9397-08002B2CF9AE}" pid="41" name="x1ye=127">
    <vt:lpwstr>am7jdnEQWC/SQV/S/zBoXBqeVKTHYQ116wnyfBoJKgvNKqOmi3wmdUO6eE7YtyBuN5PCMjA+SGic7XAjzJT+kZuK/AQ0saGthsUomEDi4cpSQRORl4gJwITRF+/2wrGxkcjtOxBsGpelBwRMOxU2/ElK5+x6TOLOT7zodSyeErgc6U4REFNmiwmxNAouK1uSKipIeLROw0Q0sFzumTO+B1qbcNgaF01+nSKwzhz2pv7xYk3JyEAk02FJrduZI9I</vt:lpwstr>
  </property>
  <property fmtid="{D5CDD505-2E9C-101B-9397-08002B2CF9AE}" pid="42" name="x1ye=128">
    <vt:lpwstr>ZPaCTQ2T3oLUTxvZwjwBJfKh9tTbbcfOlCIPDTAqfew4mSAiEse9Oj2Av1KPSwv3smMexFMLEkXFRx/j+o0DqNzWsbiok5/4oSxd8/few3InJh4ALUZw+WdPv2SCBYM2+dnc0wuoTIxUehvTuK/EEDX2QgesE3pg/WDnWnqxm5AdNjUxToDKdxcTZ6Ogv+kmFNboIyXpvRkS14EfbAAop32XhoAWgM2j+kC5cLkccAwrCejYXjpPQd5RikGPhAa</vt:lpwstr>
  </property>
  <property fmtid="{D5CDD505-2E9C-101B-9397-08002B2CF9AE}" pid="43" name="x1ye=129">
    <vt:lpwstr>y1xq8QFw1LHurhQEES6VxR/7WsS/yWuObxXdi3SnUCBWv6OzLMR8+qqBfnWp9qRL+kIrijSwFbp5sAKirEwsCCsM1UYCKNNHk8U7MVD+wnsp9xYW/QFy9kwlx4opqnjePLQsUofRwMoLkxmvGODZ5uPTqkpGeC/mbgZbjESJXhmXt19+b9g4Qu45yo9h0E7HNHTxlr4Bo8xVgOZ5gHOTgE/W6LoLtEG2oQdXMNWunA9auJokzCdA1yAu2QUy3kS</vt:lpwstr>
  </property>
  <property fmtid="{D5CDD505-2E9C-101B-9397-08002B2CF9AE}" pid="44" name="x1ye=13">
    <vt:lpwstr>DMac2aNH4tzDoRXjHdRrGsbEEUWNJYwnmCD1uAKkqyfiQUs6UwdWrjAPhfbOQ8XdokHFJe8wo6Hr3LXR35Y6NijS8LJRWJJp0jfOMVeKcHTzV60NydxbQrq+HSfhm9I47tdcxj8xk0gdMRPlO5eXVpgNtoPlEQqg0k5FXKXvswJAqi2IFtdplFsNmduP6bDtSjNNIQkPzGr/55ToEyJowC7y72C/6y3ImguECEtPSG6Q1+O3mWZYvqb2NO/UIEO</vt:lpwstr>
  </property>
  <property fmtid="{D5CDD505-2E9C-101B-9397-08002B2CF9AE}" pid="45" name="x1ye=130">
    <vt:lpwstr>YQo4PbWB2CrbKNSj3AXHzJ5lSjfCpkiwbeaZOCAMmX/gfm7nBnuYgjvLcsNlTttRDto6LIM1SX4UiZFVlBURlstSAWVLy0dqn7NK5+suFXrgvjVJqA3hcMyzETVuGUkDapPqXHIfiUzUplNVM9B9lTY0vFrpKKEmKjz2C2wWVJ8dR2SJLWl3EORvh25ZEfrtK/Z23U7oumMoce9oMkMvS7DXs0GMnt2Eu6vnB/KSwiA8T5VT796px4xn0yYFAcI</vt:lpwstr>
  </property>
  <property fmtid="{D5CDD505-2E9C-101B-9397-08002B2CF9AE}" pid="46" name="x1ye=131">
    <vt:lpwstr>vq0+wRl+uoC0wqRGbuYXXBYkMo/95H3VMtRQlVl+ld4t0KEoG2Leup3QMtXYTEGwNTM2nutHSvrYP79+w+dR9NxeIEAAA==</vt:lpwstr>
  </property>
  <property fmtid="{D5CDD505-2E9C-101B-9397-08002B2CF9AE}" pid="47" name="x1ye=14">
    <vt:lpwstr>y2MVjtUK2Ymho/OOhFg8XOzEEyqjqIEast6MmUIkRCvUzBzNvkaBsg5Dv9HodTT7AXw5MucgYGjBv1Dtt/iy/Gdv1HruDka39niAHhJk6qf6nyeeOWzg0V5uBldpFF14N6TcMlmybEX4MGahQGewT9qJ1LYIWFIO4VGH4SHjKLMoW+HzYdlAJWclaU7tB/wLw0WsiFPhRFOoI+7dS3H5p1KaBKPJPcBg8NtmFrJ8GQfGlX/XlxY+SPCwPKseKpX</vt:lpwstr>
  </property>
  <property fmtid="{D5CDD505-2E9C-101B-9397-08002B2CF9AE}" pid="48" name="x1ye=15">
    <vt:lpwstr>caBk2s7KHU4jtS5DJ0sAV4+UjAeNZNVobX4A+qAG0xuv12Jy5oawDc51pGCiG05XkeDmPAiGwjGvDo0uNi/DLWRipYK+mv4cTUvKE7KVU0FODdH4ha/3NwY+hoZ0EbpxIbgNtvdBrGa4NpWg/OLZbOV1buBWmzgorA/GEbsE3LUn08Xig9ONk3PI99U3hz8Qa2owe3O3jUXbYsXqTS+tunYoL1qXovXPM7+k0t4WBDS2Cak/VsxXyo9PNFrqdQF</vt:lpwstr>
  </property>
  <property fmtid="{D5CDD505-2E9C-101B-9397-08002B2CF9AE}" pid="49" name="x1ye=16">
    <vt:lpwstr>N2wuhMi19kDbg6QgaXH/oCuabf9c3oVhYIeufZHgvlU2vtOV1THMi/c2xXK8HcS5+Ptmdhs4q9mA8qua2Siu7/X3VH94xPe92Gj7y/O6nIVYUIY9UqiDhFlfubZupMc8IYXQ+E0E3sW/95oz7w/dFV1NDNmaaouz/yxm6/e30HojGO7SFf4eWUdmqEwzjqsUXURP85O8vd+LyvJ+QVIr/FZlwXbTIovKOI/9nt/LL38W0Y5QB6xTFJp4if0sMK+</vt:lpwstr>
  </property>
  <property fmtid="{D5CDD505-2E9C-101B-9397-08002B2CF9AE}" pid="50" name="x1ye=17">
    <vt:lpwstr>ccS7ad6MxID4L7oL0A4WHUkbYKTwH9fmrGqGk51vuNfL+gj3YjMPJvOZ3HssfLU63pkPLC7Eb16zhRUtDI4MWzWxUfXvuYVt+GJTDqmeWJv6kysCxXXk/lrrBqPpwNLJJ78/+jlrpWQarC3Yw6r9oF7ET0BYZs7N6t730oIpQ+XlgJe2kZccV7aJE5z8ov8z7Wat/1pnAA0wCW19D2X2Wf9amPW5Oj68Z9ecO5UXwzSLkMXf5RnJyp4X014/Q1C</vt:lpwstr>
  </property>
  <property fmtid="{D5CDD505-2E9C-101B-9397-08002B2CF9AE}" pid="51" name="x1ye=18">
    <vt:lpwstr>hbiePYosl9RmoUCtP3SXOuvFvR3uJgHs9PyqZReDRiddDs5X3M/miBykEK85rHLom3aQEKlew0y2HeMv/QefadGRvFDVFEW/Oc8mQlqJf+BIORUkxHPQnIILPc4rMsvkcPcED5xV3FyHvY6Xv0qi9QMQb5NMli/RRqNhL+qf1AOUqH/WKIYjvpyh/Y0nX4tO5NPJw4kNpZ5ovmGLDwGM8zkzb5Vo01dhPYOx1UiplRWUDQXZOBcujPC0L7qqVWs</vt:lpwstr>
  </property>
  <property fmtid="{D5CDD505-2E9C-101B-9397-08002B2CF9AE}" pid="52" name="x1ye=19">
    <vt:lpwstr>zs94Cagm0+WQpy6L6K+YxxonDbIwWVzxVpgZULKd86LPuMnbhye+Z4Q49/VOLGf4IjtMqAwmINqw80b+SnzBNwIULB/5C+hGUXkjeS07caKRdZxcZb+WjekVQDTftLCdTdZ8KNUPoo4FtgRXBE0AruPNnyZ23Dw8tiVHbtFL7cfghM29UeZNYICFqyNpOFfC/GuowGGKcKFTBRVcvnRKprUChfXaDQL4CIwmv+VXqcdEalNwsc71p8Qm9R7yN7F</vt:lpwstr>
  </property>
  <property fmtid="{D5CDD505-2E9C-101B-9397-08002B2CF9AE}" pid="53" name="x1ye=2">
    <vt:lpwstr>nAp3ijk1x896+eHgjuR+xhNaj22194ysa+kRq/ZkX1i4qtMC/hgK6Lw5x8dnkDcqv4WHFiaQpUoZ3J6RHM7ikkIp+FhpI2txzhfOu9Zwh58SmHmpCZFMJZOx1g3hRCJGnr57ZMS/mC3VLUZqNBFhROGpanjgalpVJo4KcvX++qMBQNfMLN7hod+9LBxs3xR78qmEAvxrhh+XCjTc4WntABtgpXJ9r8jsny9uzHO5YLwWDiapAcd5nZXHJ2e2Bbu</vt:lpwstr>
  </property>
  <property fmtid="{D5CDD505-2E9C-101B-9397-08002B2CF9AE}" pid="54" name="x1ye=20">
    <vt:lpwstr>XX95cMk1OwxnZVW6i1pDf4no/J0Y4DbqXyAuEFG0NTVqqqJAA+TNu5SKKVPWFwmvOm+xzrrYdz7kf1RrVvhahqa42uPjMX1HT3aLU3UODnN4wA+ZHloLSXnuoQgYOr1Qsu20bJT/RfSvUBFFvcc4A3irrrEVGIthz6Gm2w7x7h2QEiJx9Sy1J5rRdhrLcmroGtfOxl9hD95xqcFz4qNrMHZrc3JUW87ePxAhRsqhHSzk4IWWitgsy09psZj7y6m</vt:lpwstr>
  </property>
  <property fmtid="{D5CDD505-2E9C-101B-9397-08002B2CF9AE}" pid="55" name="x1ye=21">
    <vt:lpwstr>x/50UoKkVsNd0IJn5tru4+bXCsNL0R0tKukuxuygY674GWWR9iYHVNaF/BUBQskrAh35wyO+tjuObgb8UNjB3iKdAAeXzj/8QyRkdKE1lbTeo71rVNthLM3xCataIpwjozOl+gGMKI88GwJrVqAKdb+sx0szcBGnu8zz3ieTMEnMzwRHBYO/9qce+8beC4mWc1rxzlffE17YUw4T512fXD0AGlbOcORmgGvsqJTKKHK5J1XZgAip4iJL5SrgTJz</vt:lpwstr>
  </property>
  <property fmtid="{D5CDD505-2E9C-101B-9397-08002B2CF9AE}" pid="56" name="x1ye=22">
    <vt:lpwstr>GMtpFffX9kreCQ4cY7ZxUEFzZ9UqQ5FqiWvdg2QPyl00g6v7dzZXyCa24c0T/tMH9QahFjQGLnTr+/PZlBwkirv9zV25ev4RkuszEMGoNVlLDsfO3aqexwDY8SRJXo1G8ZU+v1+2Vjp9/hLlPEwX9Mdc7KRKlSTCKD/+ZotFNrNgfiGglvjRtofhuGGcu2pUCB7+2S9qrkOiLWe31cshbBZtGH22ie/55c3bqVES8mrTRXQE+Yc+YTExOCTNvm6</vt:lpwstr>
  </property>
  <property fmtid="{D5CDD505-2E9C-101B-9397-08002B2CF9AE}" pid="57" name="x1ye=23">
    <vt:lpwstr>sw75EaQfRetdQ+kqYbMKfuwNlZ2V9D9dCNrFvqMvXzjx2K4CpVZVUlTdXuiiJYaHi+HM8y3SRB/hhT9Lju4m4bUt4qb2XriCRm9xN9PhXZcaiuv8QgW0Ew5ZGCjoJHr/eRjXWIVwFcy+1tVe75qPnvY382BTDGEKaVyJ3S0iXcSIWli6N/DEIKX7R5DRjh4KkzHCfHNUoaFGa1QHjP8x6d1IM08LgqN6VN732VUVIZzcSAw4VibfL5P1Dxy8QtV</vt:lpwstr>
  </property>
  <property fmtid="{D5CDD505-2E9C-101B-9397-08002B2CF9AE}" pid="58" name="x1ye=24">
    <vt:lpwstr>+SD/+PjLCjy/oNdUVAStOXPaUge1wbGEHkvMQz8vaQqVqIZNneUMOn4pKiyAtywcHd4QftSGaeUsFu9fS51G3v4CJb+lff4mgUOw9XC/m5J7hPKar9fZWfMKzlYLcF/WR6F8vSdxQJP870UIVu9NTmZjMpB+KLwp7GvGfeQfNF6E+Ek0UQjAZf5U+BJULmfWS2e38QI7IdINMlH2qZB/Cq7nR8l3RZyd8tPz+y/I9YJkxq0UmVV97tYuaVVHygL</vt:lpwstr>
  </property>
  <property fmtid="{D5CDD505-2E9C-101B-9397-08002B2CF9AE}" pid="59" name="x1ye=25">
    <vt:lpwstr>midSWE3t9gIH3hK5dDUCWEC/mv/b+wSpfMEG1aXoZSk6AweC+ihnMSz8/OWIL1xuzSRPrObNqtvDDOft0z8PUcwQ5uci/yFgfE/eldHFN7C2BsOlkIJxpA1IC+XJ/cQZXr7MtsDnm1m8U/sB/r6zP/4seevo9e5PmN3RN5a5HxOOsu6f0MlDrbvhBkmbLVgU59Ktv2ea7tJEWhSqkw68B3MS6aGXN5FrVPAWgcVApA4H+6yq7Lrkr5lC/mQkkrG</vt:lpwstr>
  </property>
  <property fmtid="{D5CDD505-2E9C-101B-9397-08002B2CF9AE}" pid="60" name="x1ye=26">
    <vt:lpwstr>3VoTZtBp0vUinA8N5pqbgWSANUe3gubFVz6yrLNvEHDlsR6TuIjtW7GxjIonq2vbBTcLUuM6UFiF2eFcWTzYOw5BtvIrydf28R3HzB/KNQ6OEIxwhXojnKaVl+lJrmU2e93GJ9p7BJlmu52vCkMSg52Jlg8ycmZ3Mjw2U6cCZT3Yp3DDSLXlUGwXFTT9NpVVG6m14413itLlTUuKfw6mRrbeISqjdXLR7+iFvR2KL84vpjBV+aWgToYvhNEx7jF</vt:lpwstr>
  </property>
  <property fmtid="{D5CDD505-2E9C-101B-9397-08002B2CF9AE}" pid="61" name="x1ye=27">
    <vt:lpwstr>cH9KzRbnWNsTrAKDzaeE8ZRDXxAdRgbk35h0ZMrnbZ/hrLlk70JasH14eUnIIx2lYcgygOPjixPlkl6zrYTOh9mraFy+RuDB5yvQERAz0ytPwmC39qWKxbgNORe15SId3nBxg8n6r6ewe7d0xdfB7wTIvzcGfd3w2GczB9pusndKQPzWL6GJW6c1yQgB1B5wSQt6duprHw9AvOni6zJeSrS8PaPTLiXLWEHSppF8U3Omm87nIElPmF0OK3+8Ek+</vt:lpwstr>
  </property>
  <property fmtid="{D5CDD505-2E9C-101B-9397-08002B2CF9AE}" pid="62" name="x1ye=28">
    <vt:lpwstr>vADKIt9fTlyHQZzawU513KQwjmoBMdDuRV0T6A+DafOK8dzjpLJNRnJa58Fw7WnYfd63aeqZnIHst+QG34yA12/z1JWkEWRHi1kndchQLp++ygB3HH8Yxv3N50Kc/aLLgTmAF6k1I1ITLru3b/BnVdOwLAwL9n9b2PKFRC1jl3qPonQx9U3876bnHOp6b0+Yo4qUavz9raOa3BgDnya6XVpt9IaMUW9wcvuqNFujejRtr04qSXFVIcETbC4wgo+</vt:lpwstr>
  </property>
  <property fmtid="{D5CDD505-2E9C-101B-9397-08002B2CF9AE}" pid="63" name="x1ye=29">
    <vt:lpwstr>44XiI/AZwxNNLEPsDqZnu/n6z/ldODFERjYLbXfr3yg1eY6owFgEvaQ2fBqLKAQWwfMx4olPjVeyQWSNrxle62aq6cws3893rrmM9acn0p+fEk+XrQqrtWxzWp1mrDtXtWXXqXfu7QCRXQ7mz1+lhKqtKJirQVoSJ3SOcrEgjznBW6HwtxrIKs/NQE7z909+mkk1x56BMGLhLkguFexSVRuv2Ig/p8y50F5Oe4I9+tpxSdWd/wbRhYNa4Q1NTNr</vt:lpwstr>
  </property>
  <property fmtid="{D5CDD505-2E9C-101B-9397-08002B2CF9AE}" pid="64" name="x1ye=3">
    <vt:lpwstr>E/xrGHJEd1zczZKiQ4V1wfb1keCIx8Gp7UEI3G/V64PalGzx3lf/Nm5Jwgl3i+Vr4or57UrAC6Qt1XF3m3oamSLOoDYWargpARe24Hom01pGXfBlzYH0dyjDLV8Ic0dtI9UCc8w8S0oDpWhV5evsFmc4hPe442p/dI2xf0dnaAevEmONZdG0AHzrYhFLNTW5O6iTuv91GNwArxPfOKrB7t+2oq9oL6Ak9n4brVww1tX0Si9zE/ynbVIcTkgRQ7n</vt:lpwstr>
  </property>
  <property fmtid="{D5CDD505-2E9C-101B-9397-08002B2CF9AE}" pid="65" name="x1ye=30">
    <vt:lpwstr>Wn3SsRfTA0ITnqS+omGoJp74+MC9Emzul8Vp7MiGYAFLDvb62fPj6MSOqM3u1rq2wf2gz8g2CsznS4I5giTstvy/ad4CmwYGoXxGnZ61eljmeFSH5gMU6m7pyisdwJgE7k4M+B/7ZiOp1e5p1gua7dFBvjjelhVkqUbb5vucw9/ICKxig8gu8LeF5R0tN/LKhGqkHofmn6e9q7dDzyxLJ22NRiWtLklGMAlH5Nc1qM+p5sUlQ9eobBgrdYxayht</vt:lpwstr>
  </property>
  <property fmtid="{D5CDD505-2E9C-101B-9397-08002B2CF9AE}" pid="66" name="x1ye=31">
    <vt:lpwstr>z6h1TbD9F+6qYZD4iaNUXiATVNY3cCzxxG9+cF6BjsEoNcZPubO0WtCKD4b9jJ7U4FB8nTwg/elQmOHepb1dLRLStzbLELOhaZ2CDqpQIhifM/lGIxFVLUoc0874D29S7B4wJFsh0R1lWOMm3ee94ZvTafFkXykMSMxNLFPZKvCR8hTQQfqaGHE9X58j3zor1iXFe7GVo4SLL9PJZFc/qBGFRvUCsobooH9RICUx3l/NaIMUwfj5ZzzkxNGVvTt</vt:lpwstr>
  </property>
  <property fmtid="{D5CDD505-2E9C-101B-9397-08002B2CF9AE}" pid="67" name="x1ye=32">
    <vt:lpwstr>IogzFpFMKV/213h0t6M1J8GjMKzQXiTrhesFLb3pVJB6FA5Z148/F8lbOFxkBN1IaSWGIBS8RaCuaoNISL4dQncB2ffv9dT9XaSReBXHPwcRd24dGL+0ckUlRQfSHZHf4gQRQE1tPj+lXMW6/h0iAC9RuEAgwzOJEuzImqMqIao3Knx4w+e9r3lIq3bipsT4jIMC8REUrx5EBNiDjqZiBhGKkB3gH2Zle8fsgJH1QTFqEpULSvCHMwRfdBlr739</vt:lpwstr>
  </property>
  <property fmtid="{D5CDD505-2E9C-101B-9397-08002B2CF9AE}" pid="68" name="x1ye=33">
    <vt:lpwstr>5sT0CVwZInIeVuecH27v7HSsfyv/tMZnMSzb21oxVVZHatm6Fl0bf6aSBNbI8vGSG0Ilm0/yifC+CDvXCtHck/ZTHfzsi/UGgHc0aGwPxzFZ54FVLBatZ7n/zFNX3aW4cvWh85e52EyWpCNtnv6q/RHNUGfUH/cKCztRimYT81qbw/VANPY0a9ipUW07jN7vJjDduGLsgcOGT/4EivSpBgh6OOpABQPEgJeQw25Yjdant0EcLCvheFd0o5GfnOU</vt:lpwstr>
  </property>
  <property fmtid="{D5CDD505-2E9C-101B-9397-08002B2CF9AE}" pid="69" name="x1ye=34">
    <vt:lpwstr>kl95b/ToyqrQeYd4nws+kC8HzDmZ46rKSGVga3i6hMqZQfDqvnw9zhxEzTS/2U8Q1Q4vcda+Xrzgq4k7z2s2ek/VQc0J/0gurFbltb2KPWWROEpcDqEVOV/UokhAjiMGoROBT1RMARbaU/7uUrqu4zQnCpEpTdowp/5VttdGX+1s4KdN4d6w7wIl81O517JSTo9Kra5xZkV2vgL3tUUA/XYTNq+Tf5fmsQu14G/5Eq5Fhq5M3I3nJob4/C5PQ/W</vt:lpwstr>
  </property>
  <property fmtid="{D5CDD505-2E9C-101B-9397-08002B2CF9AE}" pid="70" name="x1ye=35">
    <vt:lpwstr>qUD3H8MJStT4U//FP73K2eb4mGhofJicf8QLhKeB2kSVCEr1psGwGnvBPwzbRlJUFKqraZiYZtYivBCN7x9mBl3Gtqhzq9jxkBsLtaRwGb//eTkGzyYkIYaqb0U+DLo5VDs4HltXPtzsB8QsqrT9FCICRW0WrH7LtC76HM4HHg6UbBrYT4hfVEg+UpK2iOrjhafQ4X+2k5akTuTsGdhfZL/D4H0XWq/exDGOWfy8DheB0kgoqzTe4iYWmWJUjw7</vt:lpwstr>
  </property>
  <property fmtid="{D5CDD505-2E9C-101B-9397-08002B2CF9AE}" pid="71" name="x1ye=36">
    <vt:lpwstr>0q4ey8NYrruOzmqvdosGkmQdrPnkVJJxIsrVKgy3sDC6EuFyPfy56fJKYxgfWgO1cZeljgScUmJK9dUOQHApI6TyXol7qizdmfsO+zdq/wqIyQ+CUNcnckgz7Uc+H2RU0EMihI21dtXDr4qiK1iIYgR01APfjASkFpioHPO1veUpNRtJC/Xu/EWk/gRZXYfprG1zD+wkbbuVZfiHuN3T05KSAfp96rXIFLE+hRIQswdNeZ/0fEY36b/bzkqroHw</vt:lpwstr>
  </property>
  <property fmtid="{D5CDD505-2E9C-101B-9397-08002B2CF9AE}" pid="72" name="x1ye=37">
    <vt:lpwstr>FSwVH/XoMPmBxrgiAda0EZ1DXl8eKZvXw5Y9bSoWVHW/sNp+Dqo0AkGNX0L9F2G6kQM2D3qF/7Yw94dlSS/FzieJ36Yld+Lh6DcU4txMhpfesQdQ1OlxnkpW3HFB2ZdXfoGYbBiVAGh3KiLPOWu1LIxcqVDl/dBRzNSYFFbMGG7cFjfYV+2fgeONiF2m9PfJeq0HjzHDyFvLTjCe3cBdIUgzHf1iXit+G3tBfJxQHOVEVfjfQo8GGZEeRMOhJVi</vt:lpwstr>
  </property>
  <property fmtid="{D5CDD505-2E9C-101B-9397-08002B2CF9AE}" pid="73" name="x1ye=38">
    <vt:lpwstr>q+PD3KK3/hhqi+f2AUqWok1XNYfvgvJFqhu18yRd2FFkTQ3rVRt8raH+KUCuca1xrL1CpAuCYYFzoDKXevH3hLgOnKAhcBVfAyVnika8yphRPuUrrOWytM7MgmjmTMvlL228/McQaZMtOJ1QuwAMQ261wo0T64dQf/Wad95MTOZ3+Gdvi9ApdbdQwTG+NAFtwZGQ6BIPzGZank32gjiO6yP5TjwaliK/Tj4cD8Ptib3Zj0IdhuxVt537YICwQPJ</vt:lpwstr>
  </property>
  <property fmtid="{D5CDD505-2E9C-101B-9397-08002B2CF9AE}" pid="74" name="x1ye=39">
    <vt:lpwstr>xzFF64aMg9w25FZfAQwh+ocVow/qw+5BndBccpvzgXO7DUo2JNfkw5D6T4TtdbHMhjDeA4cMGDqD+h9+/HQ+yJMT0/3uL+pRE77TNKteObtJvs/QW1UorKBV/Y8UPW/gc8ukRm1Fci5AthfbjAdDoF5/QmjY/dJugsgn4yY42spvWZcj2qoZdtgGNSa970WabNBTm7H6PN+Df8IGfmnyP1JrBGOorxv/lDKBv5ydegEZzaR94WCwF6RXvgNJZD2</vt:lpwstr>
  </property>
  <property fmtid="{D5CDD505-2E9C-101B-9397-08002B2CF9AE}" pid="75" name="x1ye=4">
    <vt:lpwstr>+EX5m+81Xf00PycoLOchJeKpMoUTTAhzxSUoDpFRyQdSNX0Qa6KrPal7OTcJFw0nl23w58ldjmhaOm1kHB1IpLcA3HGtN3Sl/xHhsgMJMrml+XOC7UtjwW9yjMx4SnCF5DNygK2v0aztBOJCLFankQxq4POBeEgGkGuv8GrbBk401GLHet2kmH4QR7nzHWEDi2MCamDF0ZIyrMCoKyQHGMNJ4AKX4akkcpDDSHROC5hsYTls/OzRw4Xl8O+U2ZX</vt:lpwstr>
  </property>
  <property fmtid="{D5CDD505-2E9C-101B-9397-08002B2CF9AE}" pid="76" name="x1ye=40">
    <vt:lpwstr>j+ZiRqeCfASwYLyNE46N7/OuO6CSAx0vzeL9wjJOm1gQmHWbSprun0SZb+S356wY6jJL8GtBjHhzoafEvidVAXrAMYtsPcG0QJvTAmX8I5TQtFqZsH9HHv+cN8fu7g7iZCoRDmH+oB1jJZz2dBTs850kyn2uJNuC3W+DLCHWOY0ek0hy3rgS+8qqbxn3QX7CI5akJqRfi/5X1JqigdtW1fb9XXvCH02MbwxrK20Oj28Mxyo6xk/zHYVj9+rfHkO</vt:lpwstr>
  </property>
  <property fmtid="{D5CDD505-2E9C-101B-9397-08002B2CF9AE}" pid="77" name="x1ye=41">
    <vt:lpwstr>xezlfDkHlJrKOD63sDH7BYceIOk6ravsJTknw3aBPOHV0x7UH25BzzAIb+FXF+ghJOximc7ZL8vPhxwtqNcQ08MN41LJ0Kh25E3NG6XGYAR9jrG/Lnm064U3dEQYhsnFzJyb0zHQ9oNo09E90BS3Dw4u4qe/IeP6nTdyh/AbLF7ckgAuFDgnTXdaENco7WcPuJ4yYvXYx2KvN6cy067EjwB2257vuZsxD4BwnnbMj37whwq96oK+KnH6S5v9NXC</vt:lpwstr>
  </property>
  <property fmtid="{D5CDD505-2E9C-101B-9397-08002B2CF9AE}" pid="78" name="x1ye=42">
    <vt:lpwstr>ie+JHS0Su6dvGgRVw5OpKIC8w18s9eTu/m8tpyLua7R3HrN13Kj8bgibBf2BN4VeEQNUFueAqjnk3rr2F0xht2O6iRFtEomV0OJ28DWWPN3JpB1seSQdsxqHpN0Q3+1hbcOXRlqmLh6xlL6PYH/2aAtKrw6Xp0lLMM72eeuVm3BFE26VXM5Sx1HmyEfkUn4m2Lyp6VzOYzXti1q5mZhULz92eYZbk6f/0C4qadJ/QaQHdmae+GKmU352ByK2Stw</vt:lpwstr>
  </property>
  <property fmtid="{D5CDD505-2E9C-101B-9397-08002B2CF9AE}" pid="79" name="x1ye=43">
    <vt:lpwstr>/o7sztCcsmJ9YGwWqaRe10vLodifdBPbP2H1mYXQ2Zvi8NEnd3PpChF2oi0F6xNKPKijV2GDSwXcQt32ubkigWVrkenzwoxW8H0/Fuw+vlzg+lb/Esfb56vkmY7XbzH+xaC0blRFH6R7UHQ4z7nMO/644JOw82HNo9xebHAD4r+gQ2OibGf1xTj0CRj+56SpM7yD/E2VJ9Tjn6cbeO/4meGpGJo3gC5nKr2veUEwEneB57d/KeP8GSbxnhN2Oq1</vt:lpwstr>
  </property>
  <property fmtid="{D5CDD505-2E9C-101B-9397-08002B2CF9AE}" pid="80" name="x1ye=44">
    <vt:lpwstr>4nu8LRDI9bzRcQsibgLpfzWuc2H8d8rEA73Moeba3+0VhpZK7hTp3JjN9RUd1gVqo+qLS142q7t/3Sjb2Ck1HX8SwlFQXz3y/z95w2IDpM+MgyZRRXpdFochKslyIOZwu/68NkrWp1KTccGa4vhBwLZ/q8ZsHIFKqZZSBOXIum7i7Q21awCDyAkZyWHqf/1OiM0z3SVsii642dZXvUedpg0GAmObAbIrOP4RjFJEh0KeVebFVD+my4rK3tX0pAN</vt:lpwstr>
  </property>
  <property fmtid="{D5CDD505-2E9C-101B-9397-08002B2CF9AE}" pid="81" name="x1ye=45">
    <vt:lpwstr>EiBPhWX8rsoQ0PEKyFhXtz/jFpnQFkSOrp0WBGJSelYmglKawWfc1sZLGznrOfLLJn/AXIO2VpOdjGvB955jYpV+GtsKXy1wHvXq3XljIX8jPs4Jl/kaZo49VYA5RCZ1idmG/Pk30Ipj2Wre7UU7ZwjUqcSnCZ1ai8gcZJ/kbU/kzNEDxj5pmFcCVVtI/U9Whyz+1cuRqdO9vQq5yKOF3uFu0J4XjxvdwZ7gTcVpd8s0pwImEtclv5TRjXZBEPT</vt:lpwstr>
  </property>
  <property fmtid="{D5CDD505-2E9C-101B-9397-08002B2CF9AE}" pid="82" name="x1ye=46">
    <vt:lpwstr>FtaZPrxgJmOi91j7qj5ohhUO2S9nmb6za76vv84CiVtp5i6jThYgqiCwxd4EdYI4x4+jgrf3zzsIRuoNwtyIv8KScTNhcVcZHy6Ad9dBf6NqSg2IHxwLqqzBgJ9Oyf6plmqlYgWNhoNMgPYq4IjsdZkAkOI7tFcjJZwPckkgyf2DoZ/Mdm5JY1xz7cWpZfdqWnrXdvETH1QadRPT4AGecV+vEHc8xit2N1vN1QOhmJBVb80wR0MdgwpiWj75pbh</vt:lpwstr>
  </property>
  <property fmtid="{D5CDD505-2E9C-101B-9397-08002B2CF9AE}" pid="83" name="x1ye=47">
    <vt:lpwstr>J/Mm+jD7Le/2viyJenyO413IUgoFFbHOxurCGmxxpsu+oGuCiNy1tsAy7QYN29QC+t2Nc8iAIf29ZAyKtz9oat/XaLeqyxq0rF0lAjBG8lYWlx0ksJ/1i6Pq3GDvKvJzZuK/VVCrBwdhaoMTD+7FTkzg0xqvoa6K0OU0wo9UdKRZyZMHw+c8KGIdQc3eFT6beS8++PvPV7Kf5R/N/xZyJ4uBFLhr2/7Yz7AGssxc/IvCKNuf+mwUvWD+vqchx6U</vt:lpwstr>
  </property>
  <property fmtid="{D5CDD505-2E9C-101B-9397-08002B2CF9AE}" pid="84" name="x1ye=48">
    <vt:lpwstr>h4rRfbCs654o6KOGgbm494bwzOwbVel9QRFAvKANNKhSacwyA1xfOkSMM9b9o3CKb85WB9h3Pj2oNqQAaZMRwxJcCfE81UB5TV9xGh339zYecWIn5TLbEgrfi4MeaaR/S+tvs+oSTFrmqk7c2lrsRbWiBsMMTl9CgCyv+nYX8B88B3wTTOCzFIQtnE3xdxnQlU998yp/UG3AtJ7maMBUg7RXmEk8rN4EvwBlxZFCBBhn4x9Pci3eKnXy+O1w+IQ</vt:lpwstr>
  </property>
  <property fmtid="{D5CDD505-2E9C-101B-9397-08002B2CF9AE}" pid="85" name="x1ye=49">
    <vt:lpwstr>x+EdHF+/BR5KeLTlaCKQ6xmgzhyr0O/2RfUzyEPR2b4Pr1P7+LcNGP4c8/jSDXfXb1bynZjguNULmF1PEEDuQudpUs3cUSZZMh3TrSDgOglbMU+64mPlx9hn7LfXIMZgX1XkAhnZLairPBdiVVPZ8glAdEmSTAv4hIWh4JnNg9pjqGcU0rruP2sXTueBQf/ag9pJmUN9eDX8xuk9R2xHJ/MkYsN5xlia13ARxCQYj+CMzg5mEVkcqVQFLPpqxiQ</vt:lpwstr>
  </property>
  <property fmtid="{D5CDD505-2E9C-101B-9397-08002B2CF9AE}" pid="86" name="x1ye=5">
    <vt:lpwstr>B5XWmG1QTfIjz9/Y1bqJZJl7gM3n/2nDg5+VvwO7IpwhGDj0MJJ+KuB0OMhMxUnTT+5nrqa3uFVz6/HdI+o2QrNeEAMcqtA6ODljSVZUy+xvREcxS+7YObv9+5I3UeyOoUAnd6YmEYCx8gODCIyWtCT1rhv6bd+jXDfGODbVyhFC/oYS9IGZibVMZKsiAlr1eatqHUwfZPru0i+EKHjmGFyHBRupO+KXw6596q9NMiH3fdv13g/yia5BNdPE0kU</vt:lpwstr>
  </property>
  <property fmtid="{D5CDD505-2E9C-101B-9397-08002B2CF9AE}" pid="87" name="x1ye=50">
    <vt:lpwstr>70Dvux9TdkkpDo25np/pPsqHuz+tAMUBcP9kByYolJHpa2Is0zDCdbjH0lR47Xuz1fyKS0eHpF+vCrTeiypb9bYWhtwZ4uOBbA5qk1Bo+VnKzZ/mBRxvnjvF9xXk2GtTaRVMlLzRNqrNM9zMjzANt9U8i/soLfqhPC06TzpRqhssoJ6YeRMbG0csuzL/QqUxNeTtn8rJL9Swr8kL5qYF4Mc8c7XQQst8gBhnLymTo70yoANWOqXaTL3OvCbJUxt</vt:lpwstr>
  </property>
  <property fmtid="{D5CDD505-2E9C-101B-9397-08002B2CF9AE}" pid="88" name="x1ye=51">
    <vt:lpwstr>2c1ri+k/G7K3Rkq2687O5QmL4FKnLKAOqJoRx5f/dSMoTsy/6BQYsYxQBxJu9Q3jdrV5+cZkLWwUdQqskSkgUyV3eSi5xsYr39/7b4bxe/PA4Pq4E2rdAbD2w4AVHl4tJJv+rN+WCr1uyfFTq8lpfv85a5/vSd3lWsbDIFkNW7SGaNsM+Y4M6W2IqPywCU1jgsY/K+sSpe4QXHBBu5xFrlKiudOYIbAeXn64Jy0c002mM3KtH4gi0QQuW4n3g/9</vt:lpwstr>
  </property>
  <property fmtid="{D5CDD505-2E9C-101B-9397-08002B2CF9AE}" pid="89" name="x1ye=52">
    <vt:lpwstr>QVe/6KZAiF6kDcjvcO8/RuDmag+tLC3R2Oq0sUg65NlM7EDGPsH3Y8CzeDw+S1v35dZ2/IjCrjoYAvr/gW60Vlv3FYiMagyaOEX5bXB1OR+e0bghFq7kr4IUqA1vZuWsF5gpk4Dc7E8EwwVF01d5qGyII+jvj2OWbYnBZ4AevGTssluJ647if05AhQnHk1aYphIg9C36CC+hoV01kWP/OOlH+hzNk1lMmueDOxYDaTnlYZ7TLz/j/C47eY4oMTM</vt:lpwstr>
  </property>
  <property fmtid="{D5CDD505-2E9C-101B-9397-08002B2CF9AE}" pid="90" name="x1ye=53">
    <vt:lpwstr>1XjPD9wAnaVVvSwaXHYSfofjZsy92Ti7WVyTydcn5lL6bD6C9HKVpx+4iwToC2v1hNgpQ7gYcnUn/Rcta0vmrU4ClioK0XFoUkSCbrA2cz7muz1HttRZr/zZS0eATLvD/71eY9Gd6VGSCEUnf0Wx0xDr+ILhsrCmS2ukmGCtmtvKOHV3VCqlm2GlGfnW50JHH0Tuc7Xwl0ALdUGRg40xhUk5IhTeum4SJhCIfyLpHmKDXqcFxd/w+rgUavf6Vbw</vt:lpwstr>
  </property>
  <property fmtid="{D5CDD505-2E9C-101B-9397-08002B2CF9AE}" pid="91" name="x1ye=54">
    <vt:lpwstr>utmo+o7nk64y4DYkabCIouEkupgi/O/bE3OG3i/ndv9gDeGhT9SdqQBKd1JJiQOnMKjIEJBTHVtbvURnp5Y3249Fjzu3ywgVn67RQa+tCpm4DSWO+VHS2NfODjj/ZrCL6pXvezVU2rc7+Kvy5ePL/nIBgpEt6GtSr4yyk4ePbP2UAtGKMH3NJgZuOumTrnTf5PWbMcF+DN8PBmCywafWbeKEy45VpRGIqY8HBLSiYAPLEfL0Ptaj+Ej9obWNhM5</vt:lpwstr>
  </property>
  <property fmtid="{D5CDD505-2E9C-101B-9397-08002B2CF9AE}" pid="92" name="x1ye=55">
    <vt:lpwstr>DByu6eHNZRJa5ti3YSS4SBO3yujjuNIROGelP/MaR82Y4mx1BfTyF8MrzKxTLLij3YwwGEkiBjLu0WkLfP7F6D+4bPTdjl3vZ72i5XGhTwrJsPye+1/rO2l/TEKf7iUqCqLAkSGKYhN+CTgZvMHih6yfrL7bvVxluA+ZpKjayg8Koh2oZ0iN7716FE+kx1//3GjRIzNeoWaS8WLC71/kFVokKv5ahqhGlmrs1fuB63yapIAMZJ3JN+Jz+8v9QlS</vt:lpwstr>
  </property>
  <property fmtid="{D5CDD505-2E9C-101B-9397-08002B2CF9AE}" pid="93" name="x1ye=56">
    <vt:lpwstr>1uup8VFioz+d9WLvilszlHVI6sEWsz9BNHPEM/Tl2eK+T5mDluUNWoVg+RjVqNFBjvzlzQ1Wa7WasJJFf9JTx0uHua3j4LQ3ukwKyyDFYPNscmmKjGiIaLj6K96utSjxLqegTktQu7KlY8OLX1SR/EDwEDqMzB7VVAaMpkGtgYOqIOE9yknaGP1cucpGobOHMUH3rWSq3kkD2eYBY0QXEqsbmbPBB2w28o7pllcegkh9Nv0BhJV3qJrqb8paIeo</vt:lpwstr>
  </property>
  <property fmtid="{D5CDD505-2E9C-101B-9397-08002B2CF9AE}" pid="94" name="x1ye=57">
    <vt:lpwstr>5wuR1HYzXAtgTwNEr2m/Qja8jcYG0hKky5hK0WAEOzXnAwmy+h6wSR25Q7T6c3O5/9mYoKKL7RvvSCYl/1zSoA/ABlCYQfp+mH/l3PXM5UMcU0qr7SiVfcbGew5XIVcD+FKjwWp0A0OCn4NSnJrSEguwyRWMocfOrHXB30BKi09NrnoqdAiH+DnluqQt8YKqZDXhDt/vjkKkjZtuCQAyA12K6tEvJOdL2DUoALUyDCCxWeqxE4ww+GiV1LJBxER</vt:lpwstr>
  </property>
  <property fmtid="{D5CDD505-2E9C-101B-9397-08002B2CF9AE}" pid="95" name="x1ye=58">
    <vt:lpwstr>Bzbe10UU/LjE0u3SaGYXr6h28AeN7RFHSUcB4+ENobjTsscLdAWFbRgQUS42TYTDtPmazoqOJxvU6YpCITg///okq/EjC+h8YJCmMKQntxDYlXeeALfrX1C3KU+dWul4l+nXmOXIwFDCed32EOIAa5PEXLaP8kk8FUtCrNjGWt7/vxg3VTVfBRyorh6s9Nu5ySlpY9k7MJNZhI5Mpq+MmF5fOiONIPVIG7Xmb+C4dpbz1X6zky44PF/BNMt3VzH</vt:lpwstr>
  </property>
  <property fmtid="{D5CDD505-2E9C-101B-9397-08002B2CF9AE}" pid="96" name="x1ye=59">
    <vt:lpwstr>YG8Oov+BmTx6pskWOYhWcNqDAbYK0jhDY+e5zZJSPhmVB39PcbvsfNLpDLguCCGYhlcHUe/ZtvZoAUmcf2armY/LfAo6LCKMEso++V5/FeGRJdUxYOn4xRZtGPo/P61bV0nG+4OaZYSV2e8sZO56CxGHjMGXhxba5I9YtzpAoD1EtuIf2mliFdqWz/YfajZbyxzFla8VhQ88zaWl/yHMk6sHtZ6pXN1SJmJ+uG8t5NqNIyyf3FNbuBC0Es/3NIU</vt:lpwstr>
  </property>
  <property fmtid="{D5CDD505-2E9C-101B-9397-08002B2CF9AE}" pid="97" name="x1ye=6">
    <vt:lpwstr>BUxYPbDK7GBlO73MVqp52XFzs9HtZ5m44zMYPTBqSGr3Fg1qUBf1ACmlQnUvYQyl/UvsX6oA+Zvwk503bnbyJi2xZYJdLfi87V3TM0asErixvBuiMa9Yavou0VducCbpaJMsRTKAJ9A+2xOntc1OYY2IokisiSuVmpd5BuPZsiCJXQeKXfEmoPyGVc33ihvCOjJ2gdnVvHywHVcakQRTvPtjMFJ61kSQhr+YaE+PAjNwVxxKYaAPIjrt0kppQMb</vt:lpwstr>
  </property>
  <property fmtid="{D5CDD505-2E9C-101B-9397-08002B2CF9AE}" pid="98" name="x1ye=60">
    <vt:lpwstr>m8QBdyAtHIzulvsxqPKIPt3Pf74i2pWZ20vK/zkG/PNRxaRfEpO0QRclV2tUEr1CcJt0nDqhsBpeOJaIujVZrUDNG/8bV9ineETaKggT6xwoEkq6215GYm3JMpMAdXhWxZAC3usZwW6l9E5Ox5xD72r4wIidvr+nLZE93AFL4yC+w+9UPWM9x0Gc0c5/jiYyLuoLCIQ9XLCa8lPC4ellP3fXNBSs70dXxkQXSKF/5D8BERsd8nthqcyN4+uGDW/</vt:lpwstr>
  </property>
  <property fmtid="{D5CDD505-2E9C-101B-9397-08002B2CF9AE}" pid="99" name="x1ye=61">
    <vt:lpwstr>lEGRrFIZI0+8sXdmJ5qDBVwLUo43Mo8tE7pJm4GyCPb4KS/cLx8W/8MnqR63Nhgpe6S3LEjg++kMsF8sxAEYUbijAg64Hi8JupcxJk81m1ZPCRSFul79kMJeHv1/fks13Ct4Kg13mGl2eCLYYTBOiZNE8P6/S5geeSz++0Lk7OQ3K5l78kI9yPadlSGq6C0j7dqKP//YOf8tJo7qVrGQzyOtevma/3RI+0XF0vYtxdEvFZvojtEwvNl7wr1nI5w</vt:lpwstr>
  </property>
  <property fmtid="{D5CDD505-2E9C-101B-9397-08002B2CF9AE}" pid="100" name="x1ye=62">
    <vt:lpwstr>/+o9S+xdyNJGETCmnvPqZdNryHFfR4LyitcGZhv219RpXNzGTE+31ScR2f1YFO3fbw+3t5ejKJw/QPXQDMIHkNz2b3TyUKs0LWU3TzhLUE8ehaEs0gnbMydn5IPhUzk/kgvbMnJ4ljzUNtKfBheaMe5uQUWbSEHPul5H7G4Mwn57x/EYsRuHlC22dRL5X9PlB23RXZ1/Z7kxwzDoIdDAQJPxGMs/JcSBFt2ryU0ZUMAP65ROFGJUfkF6WxIQwR9</vt:lpwstr>
  </property>
  <property fmtid="{D5CDD505-2E9C-101B-9397-08002B2CF9AE}" pid="101" name="x1ye=63">
    <vt:lpwstr>7Vh8e8nRDdpKz6n6O0d86zY9LwJgpex88AbzqBFZnZua+nhSfQmwjjdqj9QeOmZ7sTdur6LTmTjkFkfXTbpK9+WsShLe5/yB5MQSKkjjxmhtzGD9gM8efw5rk0nuTK9tj/A3tKk231OuwP3qhztr0soGJG5HWQafPvTDIMbJToRx9TkYdQC/8QDMayImvZMYEiCov9AazG2i7j2yRbPCsUH9ibX75TRk2N8LWkZoANWYBV37y/ZlfCuSqgMFKGb</vt:lpwstr>
  </property>
  <property fmtid="{D5CDD505-2E9C-101B-9397-08002B2CF9AE}" pid="102" name="x1ye=64">
    <vt:lpwstr>/iSKHLgr+GN6JptEu4ko2ZISsB5hNWxhz3oMDa2AGq6OZQMtfn3dip9fdfQweqeY1hwLbvhLzm2FIqan7qZzt8TXjKtOAqy+PRZayrk+OveJzLSW9wVDrEsIHXnPdftSt3pabaM1X2+g+5yAlqE0b3iL/1ZOjcG/4FnN9k8H6Egorj8VEsR7IFkNG9Eu4H/tPbjMBHbBUA3n4ZLMJ0c53AJ0qng8ijXBaZhHdnG/LifWGzPps2bcvCJnL8aM7Qb</vt:lpwstr>
  </property>
  <property fmtid="{D5CDD505-2E9C-101B-9397-08002B2CF9AE}" pid="103" name="x1ye=65">
    <vt:lpwstr>DnCNgwudd+O8nWMg3hq1i31DfK5lUKMoWJkkt8uxwPkjsVIXNBn+cxYi8FPAobqQ5W3lqS4+eU8Lbp0QzOK86rx5t02aJ+Fp/5UsbPPoXrBZfJFE80sA2WGhOyN18GCLCotqf6ZZ0Q+sfV52/Rv3FDp2uuHVe0USTUAdypPf/zU761Lgf32aIMu1/s6ttmyny0+0V+d8xagzl7bIcf0OL65NrNOn/71AELVAvMKQufeDKgM0tX6Ez7PYkXXHFBu</vt:lpwstr>
  </property>
  <property fmtid="{D5CDD505-2E9C-101B-9397-08002B2CF9AE}" pid="104" name="x1ye=66">
    <vt:lpwstr>pHx1tl8U8sLCPcU15XfkUBXQfbH7nXFVP02+1q6gYs+oQv54xXkxeDKL5kpbJLnP5Ak5YpfLZlSflUadx8cOrCQRZk4ZwzAvFjCOxF+y8peS+Cpyq4u3XHTp+qbvNXBY3UCnWGaLzawBBDHuYk6Vx//CkImf6r6Dx2GweCKPhBPDCnwx6Yc04ib2KOYo5fvzRgwAZkWOJM9+sqeETFksnnrEh8Pb1JzeEEdrl4WHT6aqfeO7iVo9Ak7oyLQ7gBh</vt:lpwstr>
  </property>
  <property fmtid="{D5CDD505-2E9C-101B-9397-08002B2CF9AE}" pid="105" name="x1ye=67">
    <vt:lpwstr>lbFHj+Z/xIvd4PR/qN1PfAYATq5jHu8/m5XTNMLYFWxBOG6F3AGd3DM1aQ+9wEHjrZKL4z3bYrDSwLj4xtNYXRX9viI9LgmOoaQp3K/dZ52hiUeoSdxQh973LGAjccw3hjuMrLFgMVPLQ+OCkE/7ux33ozNYIZz+OKFXe7AnpQDICtMjKuIMckJX3yTkCf/gee+RR/IHe7LjvahxU1Rfuu501jW1c9rRftbyOSYFBSn1BUlr877nXRKoLYH7ac0</vt:lpwstr>
  </property>
  <property fmtid="{D5CDD505-2E9C-101B-9397-08002B2CF9AE}" pid="106" name="x1ye=68">
    <vt:lpwstr>W1oRs4+ebtqjCEOgDJ66mjxvc3ntxz4BzaCjkLW9xWIG150pBvtEZtO7ArxAA/mtHZ1/kiJYPVfLp0EK76kmDSmltB4VvNm+7Jry5ejQ793ZtlQ1Psf3PlUBcGfiR3bO+3jErl4a09/y5YMPqPBBbkM5jpnS3zEGXMKoZbuWL0Nb/lf7MCOsNv2+tkOkTcGaZhuty9BHwRGilEoNTLS6Qixa/WiuLvO2TD72h6MVrBu1+Ed/dwxE6I2XzJcMwhD</vt:lpwstr>
  </property>
  <property fmtid="{D5CDD505-2E9C-101B-9397-08002B2CF9AE}" pid="107" name="x1ye=69">
    <vt:lpwstr>kdEEW6a+fHrqP43KK5rVVw1vAGMwLmEDiIChXqs+aD9VvKEF5Fh2ZlGgRheDYB/nXwO85sO4MruxsRWWJmrnwpT9jgsvvi2kPUC6iZJp7t34t168/DribeHB2Cj6kgcoy9xfzgxR1tPxwA6vmeJXcqIwxh/W6VfphK+/xLj4BV2lSFaqBpg9Sf4MmgnVXSexciA1BbYazrJlqJxA2+TYNFqnfEPgk1BgtC1AEk7ODbxLlcMWGoEaPMwDOP4OkmS</vt:lpwstr>
  </property>
  <property fmtid="{D5CDD505-2E9C-101B-9397-08002B2CF9AE}" pid="108" name="x1ye=7">
    <vt:lpwstr>vndUUy2CEBKgHlc7l6IJ+6rkJsIBDwJXWyLr9U/4sZ1KspHzSFomkntRZe4lfA0XZtPh7ql4X2x2COTp5b8ws+z7IkiMSOjDYXFIKMXN9vLO4T41eCA766wsCPSRufixxwdmNikcmQNd1p8c+Qpl0Vusq56huELKn9DTwBgJdL1y1HDxDOt3behUKCWaW0t+Td9gy8ngJSjAN66VqVpyLUSeaadyCsGrxGpMG6B4LcFDfbkIwOYk9sY77gqvVVh</vt:lpwstr>
  </property>
  <property fmtid="{D5CDD505-2E9C-101B-9397-08002B2CF9AE}" pid="109" name="x1ye=70">
    <vt:lpwstr>vQOkkzWWEFKLH8wbz07rDDgTD8xUJBYWDCluN3ilzfU5fmazlU4g7t865cKSavfSCtMs35cozIcOeTy1Uqcz7FVLo07bfLoLJo3tq+z3FFfdjno2rD2Fc5E+UzX8jp++f+BGw2O9y4pwjUzh/y+eFUCGgSS2E2723tdsgiaowVoJhBYAHm+KvFxPMER5u4TP8ZrQ7NdAKNBBcSgz7VNh927j67xmVVz1XcxhdzZ61vZ5yfQKi+kekikixe19+vj</vt:lpwstr>
  </property>
  <property fmtid="{D5CDD505-2E9C-101B-9397-08002B2CF9AE}" pid="110" name="x1ye=71">
    <vt:lpwstr>1MqsNdmga1sBUZNmorEjPJ02/cImXygxTIG6PCUfDYUl5ig+3iFDD2dgTSbVvnK1f5cA7kBQI+cGyTtE1QNZ8DITP/8JEq9I9QuKuHLJ6iCFS42vGkW92ynL9W369PrY5nGz1f5RHF0u0dACJnMItU+fwe87oJsP17fuiTy1W4zuSCp4VQlEzX/um1Pzz/CwowZejjxJt+SUHFrYITnKrHwSW0gNFlzmcctOUJ8uK5OVHX0Y2qllZnE/INSO0Bq</vt:lpwstr>
  </property>
  <property fmtid="{D5CDD505-2E9C-101B-9397-08002B2CF9AE}" pid="111" name="x1ye=72">
    <vt:lpwstr>yfFGjZiK4GegYeWzE8kT4kSDvZL/kCCSyxdd7ykuM39ESnHo52Se0b2R/FOC5PabCxWTNMsxKi+WAZkiPvK3ETRCFp1jMqpn9P3nlYJ7NozvTgz7Y3IXi+Xj7cnOSCA5QoQs98miGZ7Hd1Dohi/+qFZwvSj6Kvh6iXnaOCimaDllfXP7QXualPnmx2SMdSRj28001EaubU0VjPbmrBgt/XPgGmc1lZeYKUkpWu+uBlqsAIUhWC5Hl8GPJ7MNzCs</vt:lpwstr>
  </property>
  <property fmtid="{D5CDD505-2E9C-101B-9397-08002B2CF9AE}" pid="112" name="x1ye=73">
    <vt:lpwstr>Kab1lou6tT88ajufwD5WaXL5lzfrGcam+jf9O6PiA/M7keGrMkn4ZL4thkN+pt+vJdzXz+fTfiN0+OnN1V5rV6cXYeuufHzHeIBqLT+3J/dyDnS7B0VVv6g32H6bnWdL8DIDJrqQiwB+w3o+pZsAx+Vy/gxbhprnSLa4EpuSdMTK8XB729YTfknaRwkmzRMQRnmg1nMD7GYLSmKE3u349b6UF0VyfJeABcnC38d6pws5vMI3OEW9wKc0tNgysTk</vt:lpwstr>
  </property>
  <property fmtid="{D5CDD505-2E9C-101B-9397-08002B2CF9AE}" pid="113" name="x1ye=74">
    <vt:lpwstr>ruTB7F+sAE53sSpy5M9JdL637/xU8uTMF35Fdje2CL/zUhPk2gtZ5ukCjCoT7p5QeVmlaElDhHZ50gEUg217Lih3aJfvqZEQglHh3D7PrGbVSdmml5noesWoTPcIL49VG2UMMztSa8nFY91My45XLGh2NkvJwtecOKEzAjPiy9YE7OF7iSXiIseTGaN/w7v77byjjxd9YduZFg25H3hejp0hM/pG76gYxBWIsGMOcpn3PFGP0JH8UpwlB3v48R6</vt:lpwstr>
  </property>
  <property fmtid="{D5CDD505-2E9C-101B-9397-08002B2CF9AE}" pid="114" name="x1ye=75">
    <vt:lpwstr>D/ymTLBce9JapxpDjidbwUjuxMN0C0mB7ltQAFoOSLepidluBJugz525q9I7iklzwF4pzIBoGtLRcT8htlLteyXR7Znd36hsTFK0vHIZqYRKkum9OSir+Gpe/29CacDIvhbUgHYfRSGb1tikNIS+pnhyly/OBPT+Tevw0bqcxpj90cpCw6Cv6+vQ9ocgiTaFUuPxw3bA6e0RZ6XMdvjQF/qGWQDnvNMpeV7BnYbL1eAThu3rM4+rem384yqld6J</vt:lpwstr>
  </property>
  <property fmtid="{D5CDD505-2E9C-101B-9397-08002B2CF9AE}" pid="115" name="x1ye=76">
    <vt:lpwstr>ZHeqL0p1l0LmxcsI6oAj5xWB3PQ1zFHpz09qH2cpVa0UqS2uNl3qdqK8upZ9l5tkK5xM08x/rV2lICJdmKQ3gz0z11tskuQ3aayV3qoSlob40/4lDUiyHpHy0R4jGgQnHexD2jJRVZHXI41XKWegwqJxS6SCfzTSNDwAcfEkJxvN6p3vcfB9Trc6FT+PAKZP1SyYK0H39n0rMLAxThw/epKX4CtiFu69X2h6ZFXsN8J4Wntd6u6Ge0yXifVwvg/</vt:lpwstr>
  </property>
  <property fmtid="{D5CDD505-2E9C-101B-9397-08002B2CF9AE}" pid="116" name="x1ye=77">
    <vt:lpwstr>g9BfvpkQGa89Vwscdf9fo3FLopL/E+D40VjMIjn5VF1izCxCAfbOYLNOgEoZ6bKoTAdWu7sskwCvCE+cIoUy+GrR//WCo02TjuIm0f993jT6lzR6+gQeeK7LddF2qlOTL+XkJQDo/CPb5LkwmsFTb3lYsX7Ewkme+dnHw2PM7eAmQipy0GKoMtdXcu+u9fSjoQtbXrD2J51kqhhCxLHsXbUeX0Hbwx4POMRqlNDW/6qfssq//ytXPFf7bwiox8L</vt:lpwstr>
  </property>
  <property fmtid="{D5CDD505-2E9C-101B-9397-08002B2CF9AE}" pid="117" name="x1ye=78">
    <vt:lpwstr>zNCT9/CJHqJ4lRwZvs5FcHc1erxE/4ViVSKHFhM1bf66NsyYOc2G6mrUpix1yymwbKB31sW4kqorSQIzz3jqpVc0X4L9Rf88WNji2kt+byHaqTtdkdA5OPWbunhVOwSbBpt7s0WolUxzY+Spx7JnkpqJd6+3XRrQVz/hypCh0WCj8cAqstLDqwqxhfIiNI1e+CI+0oltO4pPpiSbdMM0h44Yn8IOpXqgHGwPrPLd9hY4fzb4jvxvlMGQ6FejD3U</vt:lpwstr>
  </property>
  <property fmtid="{D5CDD505-2E9C-101B-9397-08002B2CF9AE}" pid="118" name="x1ye=79">
    <vt:lpwstr>EBpwVqyKHvsX32ioQZzPZSs7ocUUDREQxsqya7Y53X+AS1fxNXH9NufP7KNxmeuPG5khyqgu211TEyZmulH9ilFFj2/EoNHJAYJeCjx8rK4y2/FZ+gqHCMqmM8vqv3ZkEwCrlY/BUhxJ1NCfLGnRDQNg3gPH4za29GOutx2mVwWJ4Z8/uq77aI11Yx9MX/QRI7dQv5oCFOtoYXYdifmRgsvc6M+br1imfANgLXAA7pLDl/axSRHA0klmHj/6X1S</vt:lpwstr>
  </property>
  <property fmtid="{D5CDD505-2E9C-101B-9397-08002B2CF9AE}" pid="119" name="x1ye=8">
    <vt:lpwstr>m5Saj/9r6K/y2+IbyAlEhux7bnl7/1Zp17fLYpK8ElHz2yHlt1zSy3xI/xHbKC/Hj54hyiWMV8iBUwo/GpNwlActTHiHGGYwKQ1ogHcjwO01HBlKKJDlIiZLExZHcQ++7UQN+EBj9WC4Pv+LkNfylbDiy9pyfstnYi2oByUYefrTjb2k5MG7/8q1k/Gh+RgPwxCpDTlz/Csa21ElOjR6W5QU6Yzg2sC4gvt2URnCybXybr68K3r0iuB0NOpB9O/</vt:lpwstr>
  </property>
  <property fmtid="{D5CDD505-2E9C-101B-9397-08002B2CF9AE}" pid="120" name="x1ye=80">
    <vt:lpwstr>mOUUgNDaiyQGjpfr8XnMLls+kuyDHp9oZRW6qT5GE/gCpZ2C4Xc7x9fiAITxPsoxIrbyJc/ZRVJgSqpkAOctHxqAQdw0VKFmapCPOeBkFHsdqFPUqJYtmnnB53q8zzV/k6LvNr0S7EhlxzdgPwBiHNE6GMlDg0X0ET6XPKpXX/DpRQyQSKSZZtEf9rWjCbJWJB2x2/QCRslHTpC6vebrYf4+/VJItRP2Cj3z57Z+5NrdayaUJJF6Czk6eDOgw8q</vt:lpwstr>
  </property>
  <property fmtid="{D5CDD505-2E9C-101B-9397-08002B2CF9AE}" pid="121" name="x1ye=81">
    <vt:lpwstr>UufmHRLvfbKM6MqHZE+8k7j7zSxgqF2p71n14nGX9hQq2AVNIqpy4QhrIRFXudzv6aPlEX3ZTuy+x3pq50WfFZcsbz/6AhWDOsLjzkfEFQvi1MTyieduQrS4hQEwnm0h9nXivUOG4TPwLbn6K4WRzyO+On2bAlkB3mtvgvDyxxSp3OjnB6XX44OnJ9xEZKVQSE9b2aLBoS5Wca5yPwA3wObdga5oHPPSAbiip/gen8MXnNYlJg0KCr8tuoafb2n</vt:lpwstr>
  </property>
  <property fmtid="{D5CDD505-2E9C-101B-9397-08002B2CF9AE}" pid="122" name="x1ye=82">
    <vt:lpwstr>Lx5Hrl1yoFk6+TWhMsSRf0bSa5excpGuximLgM+iuEVzTKHdBTC0IffjLfGMR+VZb+EnIMLqXIkzri8YFzXIizb7wdrTEn6g7A4Iq8e8MMK8UZP9VRReWkKLrX1acKoCbLgAsJ2owez/WFeeIiN5td5j/1uQww4a7VEFkTWqnPSdfZL9K6xaduVWJxfCq4PrjHmIeqULiDPLUIlnDrO4HDpg3IDi72wr6uH6f32Fs15fA94BLjV1MTen0udro33</vt:lpwstr>
  </property>
  <property fmtid="{D5CDD505-2E9C-101B-9397-08002B2CF9AE}" pid="123" name="x1ye=83">
    <vt:lpwstr>trnlMzAtCkkpok01dC+566icxYICPH67Jr/9z/dheqyB5bWIAjXw0yS1dY2GDRHshnkow/h/pYPa0bvhBRjW85eAqwsQLB6wxZI5uh8NjxaFCfJzy8pIATZpmBAQtgvCCVUJ8WkcBclWs82xOAaiTrcCxwAt9LjYuGTiGSBFZjUC+sI18YL/X0MvjoC+0F2ojYabB/Wzr8h1anhiqsFzGR86Ob5altkTMs25o6TyART88IV0uL58/TDFHErsreV</vt:lpwstr>
  </property>
  <property fmtid="{D5CDD505-2E9C-101B-9397-08002B2CF9AE}" pid="124" name="x1ye=84">
    <vt:lpwstr>Cfyd0hRL9+k8po0WbgBEEY8aF5wF9J3U8nc6DzQI6xS4G0X6AfFX5z9o6qdUThLaNCW2/D30rOrUClQSh0xQofq8LA2RHlAy2X0o06aP1c/8ri/K6l+DBiSO2GT9VjaagH4lnCEB2Di/T8UFSfeJwOx7j4SAOfHhErblrQdfCPIgtedcJ7ZiiE5LXJLS4qzbEpbvflPgLBi9eoPoieJi/LvpJV0eB3YyQOifz+o6Ubty+Ma5iNXOl9OxO6825Ad</vt:lpwstr>
  </property>
  <property fmtid="{D5CDD505-2E9C-101B-9397-08002B2CF9AE}" pid="125" name="x1ye=85">
    <vt:lpwstr>+f9vzy54OzZ2z4oywEg/pwiaTQqRT7Hz+ALnQbt8A8SbQTW0usET3HNd4nH8fLCI/JLg1G/t99dZwlmCx5StBg+DlWHHSa9b9cVrVegC21UV83wkgw/0vYvixGoTT5tYIlLcR1Yl01tA2JL8nfTitusEB9HDEElC6kkgXZYieO8JUHd9UIE9hiHnLj5mF1I+218pj02aLPURcSxlX/04JVG9hnXASYGBN/fanRki1+fedIWG5Adw+k1tmoq8D34</vt:lpwstr>
  </property>
  <property fmtid="{D5CDD505-2E9C-101B-9397-08002B2CF9AE}" pid="126" name="x1ye=86">
    <vt:lpwstr>9L9xCsjXuxcSra6E5QnXTQJAqR8HYto1rWVr/GYVLiojnq1HiyWn8tUoflyyhBUx3LuWgYCBTfkdoVvcgeSUum0foSD8Z40mqJ8bkCaegDwaSHk9CB9P6Bqi74XkKLSHf31LDnFBNTo+dqjKiXXDDgdfO3w22FmBR3/YR03SVV0ruiCNf2Zxo6DPwkcwsB6A6rUDTfH60IOsbujaWy/XiIOqmS76/8ecGX52Gv0OLO/J5IpMI49UKuHaPVOeNfh</vt:lpwstr>
  </property>
  <property fmtid="{D5CDD505-2E9C-101B-9397-08002B2CF9AE}" pid="127" name="x1ye=87">
    <vt:lpwstr>h5J5xMJrYWUpu/vHsp0zzD6NZlD8GkfOTTfVDjpuM7VHuEa1witomZURlvmZ4ZWGYJ8YBT1MOGlNDFYEWn2Jvs3w76MDB8Doq+ugnyhw9o1QKmFZM92ayoFtRAviTFeNW3vMLU0ezvjsyRBSfltGzBkHxZc0Rbm5DCjigFIlQvir3jSw6DdinG/inwEG6PpB4O4g9t/7EbAXSw0C4+y56k9kZApjXR+3LtFu4BtGNLvAo59A2M71ArLVngT4E7l</vt:lpwstr>
  </property>
  <property fmtid="{D5CDD505-2E9C-101B-9397-08002B2CF9AE}" pid="128" name="x1ye=88">
    <vt:lpwstr>UiQDWAZ+etAJsJ3cBMRWoy+aCni7ys/QKt7iSBkmPFx/i17lGXjVEcYyBVqSytRVFI0GnCBkCQuToNrMLvhbZsStwB9IKyRBdXeqegkkPIjkMVn4rDnMs62+iu092THxxHqsbgQJATXocktsL4lJymlt2+HHEMtzF9gTo/TrLkeQFOe/u/p1T3a3U0+V9/Gw0qNxAdg/lB8Bw9iPTOBqRBh+9oOBVKFvhHC4fzd7pXOBC4M/5ynLv9snoYNvLzh</vt:lpwstr>
  </property>
  <property fmtid="{D5CDD505-2E9C-101B-9397-08002B2CF9AE}" pid="129" name="x1ye=89">
    <vt:lpwstr>ETSP/tc4Gs6C6G2U36+ytNOfWJYEz/5Hq6dDioJWKg7Fgxx33oh3yPuHGyM+kbcNaQVeQXGqadiVOnJrLjIiwUZ6wG90ZpV6T2DToNRodV4dJ99LXj7kq5tYyPW4eFhuHx6LOXH6d8w1G0tTcemnsQ5zq0g57fneLDfnFyRzGoEdoqbEj8FqCYKzTvgHL0GET0MgMqgnWIFzdOCo1U+rT/SV8nHtfZw6OkRbRP8vc142XbwC1TgWud/MH68g9i4</vt:lpwstr>
  </property>
  <property fmtid="{D5CDD505-2E9C-101B-9397-08002B2CF9AE}" pid="130" name="x1ye=9">
    <vt:lpwstr>RpIl1JjxD/11uTLIRGkXzzasX3BQ/xxKYXx9AC3Ud1MuFmgK4jmutao6XvWKxOhH1AeB0ITNopm6MBlXxxBu+yjyAC1Y1QBvuZZRalDQqzK/zb4/9Tdg4PqNrm1hIhpChkzHo/oXJmfPt2jI/QKBxoYmSJS6WA3NWMRQLV5QFehAE4aLsoU1S4gvhCeKCO1YGI70kx5rK6ivP3+5cBaqp4u08YR4DujQH3qj6wfKp2+0czDO9hUrZmqbCNgJdah</vt:lpwstr>
  </property>
  <property fmtid="{D5CDD505-2E9C-101B-9397-08002B2CF9AE}" pid="131" name="x1ye=90">
    <vt:lpwstr>YeSJJeeiAr9IZf1xMWkAS7YyUNBM1j/PzChjruqc85MsQY8uD9sDN9U+PtQ/5FnFsn8DviiVEJVpgKu0Pg6FvkbQ2OMUn7FrYZlRLTzsG3BVkGC/MeHZCoKjN2yPDGOnRugBmg+8pN269N6ve/adas/GpmKt2XgB+ZOnycElnqCAox5Qn1iylN7WWlvQu1baohPZ8WRYSkx8ErXcd4JlsRdxEqw0bKY4qbhTm4iTUf4Ge1MrW3X4rTgovEq5ODk</vt:lpwstr>
  </property>
  <property fmtid="{D5CDD505-2E9C-101B-9397-08002B2CF9AE}" pid="132" name="x1ye=91">
    <vt:lpwstr>h6OiBRwCrcNdtBWfzPk4tVhXthwQEXaZRDz+/2qD96ZeoRhw4POZ4h6XlvxwS6rD8UnKGbdwQ4k1deOy8mi5XcjyOYwCq+Zlu3FkXbl93yQreQTA6AVQx+1vcq03/AmSvpZgc89Nba39WZErT1yUFryg2Mnqsad69j1KQLDVo1slsef8vEO7i5i4wNuZ4wo+ZS/jhG7oUp1fTVj6+zzpbBWPtn3GS3np2TwfPPhePrMCafdZmnJ6/wpz0uWUXl1</vt:lpwstr>
  </property>
  <property fmtid="{D5CDD505-2E9C-101B-9397-08002B2CF9AE}" pid="133" name="x1ye=92">
    <vt:lpwstr>uO2IQXT4pvh+fpjFhIYS4mqCQzRO4a7SANdT0QMBSqRlAluvjy+08J+f4rRRh7Tfgp9NVVR7YdqiWRpOwNMAD2evCtm9RtsxedJE//mSWzhJ/QJF9vRoemEqCSRlv3Ad2u+bykyxgumPM6na5JBxzROCojhy+kTvygJUgeqwTs2xfsW/HoGBXHl1NTZsUoCeW1qjE1ANLsH6X5GmefJF0GEamfgUZOeX7Q+0CQeLR/hup/H0ypd2dl/wx6KUu9B</vt:lpwstr>
  </property>
  <property fmtid="{D5CDD505-2E9C-101B-9397-08002B2CF9AE}" pid="134" name="x1ye=93">
    <vt:lpwstr>M2WEPeZOQqT3A7BALl/AqVPWVRVw/RAufGa+HVcwji7FCEABCWs6+nNmU2AOOvkLL8mZ0hyZgUN74/vgsC+9dPJ8KOyfLnMCLZVLAxGvCKhT+PiPM3HeFOUg+TGqi+eBgX2sTkKmXAZUFUnQD1iszoWt6HKJbW9tkLQDo063NcoPzjT8x2KGuMSwIrK4G8nZT5878tov3YWvDHrBrzQYU0V3SWoETttuVI78hNyf3N6LXkgxBkOxOQGZvMKxy3L</vt:lpwstr>
  </property>
  <property fmtid="{D5CDD505-2E9C-101B-9397-08002B2CF9AE}" pid="135" name="x1ye=94">
    <vt:lpwstr>X/2grgSKLLAEzbjy5EGdxVrm4Q51GjWLSJlZDVP92FqmyZVIaL9Q4oLV8XoFje5kGefp9FO+XoBzCClfctvqySzL92vsD0zg2fC++Ys2u9er0zQrHqZEF4EPBjG6uSD4b+IAy6WQe82B6gvubk1YdH8xxIf8dLYtQVFJujYmJcKnU2IR2Vtua28YkbKuDIKK9Mssw7Yr6MHC1gj84RxwE+yDsDvFeZlNI+C8MR2t75w82FL71U3Vq115Idlexdc</vt:lpwstr>
  </property>
  <property fmtid="{D5CDD505-2E9C-101B-9397-08002B2CF9AE}" pid="136" name="x1ye=95">
    <vt:lpwstr>Zg2yXfSOEHICcmTRFhoLsR40aKUnxgYg6VuGYolLH+Zhw6GKhmKfBPNCawsZCXgkNyHHwyPRqD2+Y/BdgJDSRBd24/7UphNYVINAlF/aGTzgwo7VxhN2L9aVmMYTLVDGNSnDWe87wTXEW/4w8ntMksnY5LAzyuDMT9Q6Z3BUK6uNeqes47bhIvnMyF/6zUgZCEGxYFgYU5xwmiSxZ9LosvZRwnpahvEA7n+1Y7QPHh3JJIk+3YLvO3deUG8HVCp</vt:lpwstr>
  </property>
  <property fmtid="{D5CDD505-2E9C-101B-9397-08002B2CF9AE}" pid="137" name="x1ye=96">
    <vt:lpwstr>1xPNgfMi5J1wsLsBpNEtR/3deC65nmYaf1krIjVCLx66v47e20A2126nIL6n9/EuWkWppo4Co5W6ZTK2FL3CQ6nMt0ZqQUJh+Ld9K87ZFe63lhkmVbkFTQuFIH3QzBgFVd/IE0uahrEypXA+cX7vtzbJW8T/OkA592KeyA1mZ4apwO4+/fb5CM+wYv0aOcUa3mavjtKki8ogji4oEkh5+kitkE76bQ0P7NrhZiw0kTQWkZEC6EyDm9JN8zqDujo</vt:lpwstr>
  </property>
  <property fmtid="{D5CDD505-2E9C-101B-9397-08002B2CF9AE}" pid="138" name="x1ye=97">
    <vt:lpwstr>X9exaN7Do/QxZDwU286ti4DrdoXbaL1n9tk1dXxWEkVFRoaQWXD0yJxkwTWeHbFga+sPusdbrUGxJH+rbZk+72XchA5pMm7/L1QExFXT9Oz5tn6FEF02pBhlrnKh913BQHFsniFQhjvCTnLkCBEKqFjsmiQmf3QpvULPO+UGjywywRnHTyx/NLjH8qfslCfIcyWQO3DFeU1SIPxxISsQsLsoPljYAPlSE6tkgRWrlbN2vZL/CpWzz61AepIwQ/L</vt:lpwstr>
  </property>
  <property fmtid="{D5CDD505-2E9C-101B-9397-08002B2CF9AE}" pid="139" name="x1ye=98">
    <vt:lpwstr>F9cXCACQsbWHRtk/rmZ8kLOeSzFqUf85eNdujj9KtkiLSdaes9ndB8iv3mnpvemGKDYRixmnAiaDOoGK3EC6Dpv+mVZqUeA9CBExSap1wlAHZ9ZERtNb+sNMTHOhh9X1cuhtsXNlDLpzDV1Ouvv3bmXCTw6TCVyCwEm+3L4WbLO7klfLYQ1FaJenCpvFreInOhssMxdG/XZAwvVZ2Tz/cpAVS38mU4y2KgLJTJvZNMXsT/zsq7/LRHw83Eqm+3N</vt:lpwstr>
  </property>
  <property fmtid="{D5CDD505-2E9C-101B-9397-08002B2CF9AE}" pid="140" name="x1ye=99">
    <vt:lpwstr>xexyygwy8WncbHO6u42O10uxi54FRF9GPchj4ViCLZePpgmX4QwmPo2YoLdRn46sMAHa6qJroflU9zHACT3ePMtYxmGTl91j4Ipxhw/ucWN3m+c1Z5nif3qvwczYDOR7WVxzbnjq7y9rQD/qkHz0X6P2gfV5QstviqKuWddHEEDHKoLMXtJwZUVtdZPEh5uSwd4IMwNjQUX9BpFW4Az8/G+gq3efhPzuPBhf2N1/QgpNjptkoJBUSh86nI5w58W</vt:lpwstr>
  </property>
</Properties>
</file>